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059E" w14:textId="77777777" w:rsidR="00760534" w:rsidRPr="009C25BF" w:rsidRDefault="0050073C" w:rsidP="00760534">
      <w:pPr>
        <w:pStyle w:val="Heading3"/>
        <w:rPr>
          <w:rFonts w:ascii="Segoe UI" w:hAnsi="Segoe UI" w:cs="Segoe UI"/>
          <w:sz w:val="20"/>
          <w:szCs w:val="20"/>
        </w:rPr>
      </w:pPr>
      <w:bookmarkStart w:id="0" w:name="_Toc257279607"/>
      <w:r>
        <w:rPr>
          <w:rFonts w:ascii="Segoe UI" w:hAnsi="Segoe UI" w:cs="Segoe UI"/>
          <w:sz w:val="20"/>
          <w:szCs w:val="20"/>
        </w:rPr>
        <w:t xml:space="preserve">CRN </w:t>
      </w:r>
      <w:r w:rsidR="00A235C6">
        <w:rPr>
          <w:rFonts w:ascii="Segoe UI" w:hAnsi="Segoe UI" w:cs="Segoe UI"/>
          <w:sz w:val="20"/>
          <w:szCs w:val="20"/>
        </w:rPr>
        <w:t>Recognized Chapter</w:t>
      </w:r>
      <w:r w:rsidR="00760534" w:rsidRPr="009C25BF">
        <w:rPr>
          <w:rFonts w:ascii="Segoe UI" w:hAnsi="Segoe UI" w:cs="Segoe UI"/>
          <w:sz w:val="20"/>
          <w:szCs w:val="20"/>
        </w:rPr>
        <w:t xml:space="preserve"> Award Rating Form</w:t>
      </w:r>
      <w:bookmarkEnd w:id="0"/>
    </w:p>
    <w:p w14:paraId="7BC450D1" w14:textId="77777777" w:rsidR="00760534" w:rsidRDefault="00760534" w:rsidP="00760534">
      <w:pPr>
        <w:rPr>
          <w:rFonts w:ascii="Segoe UI" w:hAnsi="Segoe UI" w:cs="Segoe UI"/>
          <w:bCs/>
          <w:sz w:val="20"/>
        </w:rPr>
      </w:pPr>
      <w:r w:rsidRPr="009C25BF">
        <w:rPr>
          <w:rFonts w:ascii="Segoe UI" w:hAnsi="Segoe UI" w:cs="Segoe UI"/>
          <w:bCs/>
          <w:sz w:val="20"/>
        </w:rPr>
        <w:t>Year___________________</w:t>
      </w:r>
    </w:p>
    <w:p w14:paraId="355D5AA3" w14:textId="77777777" w:rsidR="00AC1C02" w:rsidRDefault="00AC1C02" w:rsidP="00760534">
      <w:pPr>
        <w:rPr>
          <w:rFonts w:ascii="Segoe UI" w:hAnsi="Segoe UI" w:cs="Segoe UI"/>
          <w:bCs/>
          <w:sz w:val="20"/>
        </w:rPr>
      </w:pPr>
    </w:p>
    <w:p w14:paraId="596AEAAB" w14:textId="77777777" w:rsidR="00AC1C02" w:rsidRPr="009C25BF" w:rsidRDefault="00AC1C02" w:rsidP="00760534">
      <w:pPr>
        <w:rPr>
          <w:rFonts w:ascii="Segoe UI" w:hAnsi="Segoe UI" w:cs="Segoe UI"/>
          <w:bCs/>
          <w:sz w:val="20"/>
        </w:rPr>
      </w:pPr>
      <w:r>
        <w:rPr>
          <w:rFonts w:ascii="Segoe UI" w:hAnsi="Segoe UI" w:cs="Segoe UI"/>
          <w:bCs/>
          <w:sz w:val="20"/>
        </w:rPr>
        <w:t>Nominator_________________________</w:t>
      </w:r>
    </w:p>
    <w:p w14:paraId="75B97896" w14:textId="77777777" w:rsidR="00760534" w:rsidRPr="009C25BF" w:rsidRDefault="00760534" w:rsidP="00760534">
      <w:pPr>
        <w:rPr>
          <w:rFonts w:ascii="Segoe UI" w:hAnsi="Segoe UI" w:cs="Segoe UI"/>
          <w:bCs/>
          <w:sz w:val="20"/>
        </w:rPr>
      </w:pPr>
    </w:p>
    <w:p w14:paraId="675403DB" w14:textId="77777777" w:rsidR="00760534" w:rsidRDefault="00A235C6" w:rsidP="00760534">
      <w:pPr>
        <w:rPr>
          <w:rFonts w:ascii="Segoe UI" w:hAnsi="Segoe UI" w:cs="Segoe UI"/>
          <w:bCs/>
          <w:sz w:val="20"/>
        </w:rPr>
      </w:pPr>
      <w:r>
        <w:rPr>
          <w:rFonts w:ascii="Segoe UI" w:hAnsi="Segoe UI" w:cs="Segoe UI"/>
          <w:bCs/>
          <w:sz w:val="20"/>
        </w:rPr>
        <w:t xml:space="preserve">Chapter </w:t>
      </w:r>
      <w:r w:rsidR="00760534" w:rsidRPr="009C25BF">
        <w:rPr>
          <w:rFonts w:ascii="Segoe UI" w:hAnsi="Segoe UI" w:cs="Segoe UI"/>
          <w:bCs/>
          <w:sz w:val="20"/>
        </w:rPr>
        <w:t>___________________________________</w:t>
      </w:r>
    </w:p>
    <w:p w14:paraId="1D24E205" w14:textId="77777777" w:rsidR="002F6EF9" w:rsidRDefault="002F6EF9" w:rsidP="00760534">
      <w:pPr>
        <w:rPr>
          <w:rFonts w:ascii="Segoe UI" w:hAnsi="Segoe UI" w:cs="Segoe UI"/>
          <w:bCs/>
          <w:sz w:val="20"/>
        </w:rPr>
      </w:pPr>
    </w:p>
    <w:p w14:paraId="2AFF9E27" w14:textId="77777777" w:rsidR="00F01804" w:rsidRDefault="002F6EF9" w:rsidP="00760534">
      <w:pPr>
        <w:rPr>
          <w:rFonts w:ascii="Segoe UI" w:hAnsi="Segoe UI" w:cs="Segoe UI"/>
          <w:bCs/>
          <w:sz w:val="20"/>
        </w:rPr>
      </w:pPr>
      <w:r>
        <w:rPr>
          <w:rFonts w:ascii="Segoe UI" w:hAnsi="Segoe UI" w:cs="Segoe UI"/>
          <w:bCs/>
          <w:sz w:val="20"/>
        </w:rPr>
        <w:t>Number of Chapter Members</w:t>
      </w:r>
      <w:r w:rsidR="00540913">
        <w:rPr>
          <w:rFonts w:ascii="Segoe UI" w:hAnsi="Segoe UI" w:cs="Segoe UI"/>
          <w:bCs/>
          <w:sz w:val="20"/>
        </w:rPr>
        <w:t xml:space="preserve"> (Please choose 1</w:t>
      </w:r>
      <w:r w:rsidR="00F01804">
        <w:rPr>
          <w:rFonts w:ascii="Segoe UI" w:hAnsi="Segoe UI" w:cs="Segoe UI"/>
          <w:bCs/>
          <w:sz w:val="20"/>
        </w:rPr>
        <w:t xml:space="preserve"> from below that fits Chapter membership size description</w:t>
      </w:r>
      <w:r w:rsidR="00540913">
        <w:rPr>
          <w:rFonts w:ascii="Segoe UI" w:hAnsi="Segoe UI" w:cs="Segoe UI"/>
          <w:bCs/>
          <w:sz w:val="20"/>
        </w:rPr>
        <w:t xml:space="preserve">: </w:t>
      </w:r>
    </w:p>
    <w:p w14:paraId="2B630AD2" w14:textId="77777777" w:rsidR="002F6EF9" w:rsidRPr="009C25BF" w:rsidRDefault="00540913" w:rsidP="00760534">
      <w:pPr>
        <w:rPr>
          <w:rFonts w:ascii="Segoe UI" w:hAnsi="Segoe UI" w:cs="Segoe UI"/>
          <w:bCs/>
          <w:sz w:val="20"/>
        </w:rPr>
      </w:pPr>
      <w:r>
        <w:rPr>
          <w:rFonts w:ascii="Segoe UI" w:hAnsi="Segoe UI" w:cs="Segoe UI"/>
          <w:bCs/>
          <w:sz w:val="20"/>
        </w:rPr>
        <w:t>Small chapter = &lt;</w:t>
      </w:r>
      <w:r w:rsidR="00F01804">
        <w:rPr>
          <w:rFonts w:ascii="Segoe UI" w:hAnsi="Segoe UI" w:cs="Segoe UI"/>
          <w:bCs/>
          <w:sz w:val="20"/>
        </w:rPr>
        <w:t xml:space="preserve">/= </w:t>
      </w:r>
      <w:r>
        <w:rPr>
          <w:rFonts w:ascii="Segoe UI" w:hAnsi="Segoe UI" w:cs="Segoe UI"/>
          <w:bCs/>
          <w:sz w:val="20"/>
        </w:rPr>
        <w:t>20 members; Large = &gt;20 members)</w:t>
      </w:r>
    </w:p>
    <w:p w14:paraId="11A2ED2A" w14:textId="77777777" w:rsidR="00760534" w:rsidRPr="009C25BF" w:rsidRDefault="00760534" w:rsidP="00760534">
      <w:pPr>
        <w:rPr>
          <w:rFonts w:ascii="Segoe UI" w:hAnsi="Segoe UI" w:cs="Segoe UI"/>
          <w:bCs/>
          <w:sz w:val="20"/>
        </w:rPr>
      </w:pPr>
    </w:p>
    <w:p w14:paraId="327113B0" w14:textId="77777777" w:rsidR="00760534" w:rsidRPr="009C25BF" w:rsidRDefault="00760534" w:rsidP="00760534">
      <w:pPr>
        <w:rPr>
          <w:rFonts w:ascii="Segoe UI" w:hAnsi="Segoe UI" w:cs="Segoe UI"/>
          <w:bCs/>
          <w:sz w:val="20"/>
        </w:rPr>
      </w:pPr>
      <w:r w:rsidRPr="009C25BF">
        <w:rPr>
          <w:rFonts w:ascii="Segoe UI" w:hAnsi="Segoe UI" w:cs="Segoe UI"/>
          <w:bCs/>
          <w:sz w:val="20"/>
        </w:rPr>
        <w:t>Ins</w:t>
      </w:r>
      <w:r w:rsidR="00A235C6">
        <w:rPr>
          <w:rFonts w:ascii="Segoe UI" w:hAnsi="Segoe UI" w:cs="Segoe UI"/>
          <w:bCs/>
          <w:sz w:val="20"/>
        </w:rPr>
        <w:t xml:space="preserve">tructions: The Recognized Chapter Award serves to honor two affiliated CRN Chapters with an outstanding record of activity and achievement.  There is an award for Chapters with 20 or less active members and another for Chapters with active membership exceeding 20.  </w:t>
      </w:r>
    </w:p>
    <w:p w14:paraId="370D1FF4" w14:textId="77777777" w:rsidR="00760534" w:rsidRPr="009C25BF" w:rsidRDefault="00760534" w:rsidP="00760534">
      <w:pPr>
        <w:rPr>
          <w:rFonts w:ascii="Segoe UI" w:hAnsi="Segoe UI" w:cs="Segoe UI"/>
          <w:bCs/>
          <w:sz w:val="20"/>
        </w:rPr>
      </w:pPr>
      <w:r w:rsidRPr="009C25BF">
        <w:rPr>
          <w:rFonts w:ascii="Segoe UI" w:hAnsi="Segoe UI" w:cs="Segoe UI"/>
          <w:bCs/>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147"/>
        <w:gridCol w:w="1193"/>
        <w:gridCol w:w="1890"/>
      </w:tblGrid>
      <w:tr w:rsidR="00760534" w:rsidRPr="009C25BF" w14:paraId="083BA9FC" w14:textId="77777777" w:rsidTr="005E2B0E">
        <w:trPr>
          <w:cantSplit/>
        </w:trPr>
        <w:tc>
          <w:tcPr>
            <w:tcW w:w="5598" w:type="dxa"/>
            <w:tcBorders>
              <w:top w:val="single" w:sz="4" w:space="0" w:color="auto"/>
              <w:left w:val="single" w:sz="4" w:space="0" w:color="auto"/>
              <w:bottom w:val="single" w:sz="4" w:space="0" w:color="auto"/>
              <w:right w:val="single" w:sz="4" w:space="0" w:color="auto"/>
            </w:tcBorders>
            <w:vAlign w:val="center"/>
          </w:tcPr>
          <w:p w14:paraId="0D8FA564" w14:textId="77777777" w:rsidR="00760534" w:rsidRPr="009C25BF" w:rsidRDefault="00760534" w:rsidP="005E2B0E">
            <w:pPr>
              <w:jc w:val="center"/>
              <w:rPr>
                <w:rFonts w:ascii="Segoe UI" w:hAnsi="Segoe UI" w:cs="Segoe UI"/>
                <w:sz w:val="20"/>
              </w:rPr>
            </w:pPr>
            <w:r w:rsidRPr="009C25BF">
              <w:rPr>
                <w:rFonts w:ascii="Segoe UI" w:hAnsi="Segoe UI" w:cs="Segoe UI"/>
                <w:sz w:val="20"/>
              </w:rPr>
              <w:t>Category of Contribution</w:t>
            </w:r>
          </w:p>
        </w:tc>
        <w:tc>
          <w:tcPr>
            <w:tcW w:w="1147" w:type="dxa"/>
            <w:tcBorders>
              <w:top w:val="single" w:sz="4" w:space="0" w:color="auto"/>
              <w:left w:val="single" w:sz="4" w:space="0" w:color="auto"/>
              <w:bottom w:val="single" w:sz="4" w:space="0" w:color="auto"/>
              <w:right w:val="single" w:sz="4" w:space="0" w:color="auto"/>
            </w:tcBorders>
            <w:vAlign w:val="center"/>
          </w:tcPr>
          <w:p w14:paraId="5AC8A752" w14:textId="77777777" w:rsidR="00760534" w:rsidRPr="009C25BF" w:rsidRDefault="00760534" w:rsidP="005E2B0E">
            <w:pPr>
              <w:jc w:val="center"/>
              <w:rPr>
                <w:rFonts w:ascii="Segoe UI" w:hAnsi="Segoe UI" w:cs="Segoe UI"/>
                <w:sz w:val="20"/>
              </w:rPr>
            </w:pPr>
            <w:r w:rsidRPr="009C25BF">
              <w:rPr>
                <w:rFonts w:ascii="Segoe UI" w:hAnsi="Segoe UI" w:cs="Segoe UI"/>
                <w:sz w:val="20"/>
              </w:rPr>
              <w:t>Possible</w:t>
            </w:r>
          </w:p>
          <w:p w14:paraId="5EC7E541" w14:textId="77777777" w:rsidR="00760534" w:rsidRPr="009C25BF" w:rsidRDefault="00760534" w:rsidP="005E2B0E">
            <w:pPr>
              <w:jc w:val="center"/>
              <w:rPr>
                <w:rFonts w:ascii="Segoe UI" w:hAnsi="Segoe UI" w:cs="Segoe UI"/>
                <w:sz w:val="20"/>
              </w:rPr>
            </w:pPr>
            <w:r w:rsidRPr="009C25BF">
              <w:rPr>
                <w:rFonts w:ascii="Segoe UI" w:hAnsi="Segoe UI" w:cs="Segoe UI"/>
                <w:sz w:val="20"/>
              </w:rPr>
              <w:t>Points</w:t>
            </w:r>
          </w:p>
        </w:tc>
        <w:tc>
          <w:tcPr>
            <w:tcW w:w="1193" w:type="dxa"/>
            <w:tcBorders>
              <w:top w:val="single" w:sz="4" w:space="0" w:color="auto"/>
              <w:left w:val="single" w:sz="4" w:space="0" w:color="auto"/>
              <w:bottom w:val="single" w:sz="4" w:space="0" w:color="auto"/>
              <w:right w:val="single" w:sz="4" w:space="0" w:color="auto"/>
            </w:tcBorders>
            <w:vAlign w:val="center"/>
          </w:tcPr>
          <w:p w14:paraId="35B2E11B" w14:textId="77777777" w:rsidR="00760534" w:rsidRPr="009C25BF" w:rsidRDefault="00760534" w:rsidP="005E2B0E">
            <w:pPr>
              <w:jc w:val="center"/>
              <w:rPr>
                <w:rFonts w:ascii="Segoe UI" w:hAnsi="Segoe UI" w:cs="Segoe UI"/>
                <w:sz w:val="20"/>
              </w:rPr>
            </w:pPr>
            <w:r w:rsidRPr="009C25BF">
              <w:rPr>
                <w:rFonts w:ascii="Segoe UI" w:hAnsi="Segoe UI" w:cs="Segoe UI"/>
                <w:sz w:val="20"/>
              </w:rPr>
              <w:t>Score</w:t>
            </w:r>
          </w:p>
        </w:tc>
        <w:tc>
          <w:tcPr>
            <w:tcW w:w="1890" w:type="dxa"/>
            <w:tcBorders>
              <w:top w:val="single" w:sz="4" w:space="0" w:color="auto"/>
              <w:left w:val="single" w:sz="4" w:space="0" w:color="auto"/>
              <w:bottom w:val="single" w:sz="4" w:space="0" w:color="auto"/>
              <w:right w:val="single" w:sz="4" w:space="0" w:color="auto"/>
            </w:tcBorders>
            <w:vAlign w:val="center"/>
          </w:tcPr>
          <w:p w14:paraId="2A729144" w14:textId="77777777" w:rsidR="00760534" w:rsidRPr="009C25BF" w:rsidRDefault="00760534" w:rsidP="005E2B0E">
            <w:pPr>
              <w:ind w:right="402"/>
              <w:jc w:val="center"/>
              <w:rPr>
                <w:rFonts w:ascii="Segoe UI" w:hAnsi="Segoe UI" w:cs="Segoe UI"/>
                <w:sz w:val="20"/>
              </w:rPr>
            </w:pPr>
            <w:r w:rsidRPr="009C25BF">
              <w:rPr>
                <w:rFonts w:ascii="Segoe UI" w:hAnsi="Segoe UI" w:cs="Segoe UI"/>
                <w:sz w:val="20"/>
              </w:rPr>
              <w:t>Comments</w:t>
            </w:r>
          </w:p>
        </w:tc>
      </w:tr>
      <w:tr w:rsidR="00760534" w:rsidRPr="009C25BF" w14:paraId="239F3E50" w14:textId="77777777" w:rsidTr="005E2B0E">
        <w:trPr>
          <w:cantSplit/>
          <w:trHeight w:val="1120"/>
        </w:trPr>
        <w:tc>
          <w:tcPr>
            <w:tcW w:w="559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73F4D893" w14:textId="77777777" w:rsidR="00760534" w:rsidRPr="009C25BF" w:rsidRDefault="00A235C6" w:rsidP="005E2B0E">
            <w:pPr>
              <w:rPr>
                <w:rFonts w:ascii="Segoe UI" w:hAnsi="Segoe UI" w:cs="Segoe UI"/>
                <w:sz w:val="20"/>
              </w:rPr>
            </w:pPr>
            <w:r>
              <w:rPr>
                <w:rFonts w:ascii="Segoe UI" w:hAnsi="Segoe UI" w:cs="Segoe UI"/>
                <w:sz w:val="20"/>
              </w:rPr>
              <w:t>Chapter Contributions/Activities</w:t>
            </w:r>
          </w:p>
          <w:p w14:paraId="132569CE" w14:textId="77777777" w:rsidR="00760534" w:rsidRPr="009C25BF" w:rsidRDefault="00760534" w:rsidP="00DD72D6">
            <w:pPr>
              <w:numPr>
                <w:ilvl w:val="0"/>
                <w:numId w:val="2"/>
              </w:numPr>
              <w:rPr>
                <w:rFonts w:ascii="Segoe UI" w:hAnsi="Segoe UI" w:cs="Segoe UI"/>
                <w:sz w:val="20"/>
              </w:rPr>
            </w:pPr>
            <w:r w:rsidRPr="009C25BF">
              <w:rPr>
                <w:rFonts w:ascii="Segoe UI" w:hAnsi="Segoe UI" w:cs="Segoe UI"/>
                <w:sz w:val="20"/>
              </w:rPr>
              <w:t xml:space="preserve">Participate in </w:t>
            </w:r>
            <w:r w:rsidR="00A235C6">
              <w:rPr>
                <w:rFonts w:ascii="Segoe UI" w:hAnsi="Segoe UI" w:cs="Segoe UI"/>
                <w:sz w:val="20"/>
              </w:rPr>
              <w:t>local projects related</w:t>
            </w:r>
            <w:r w:rsidRPr="009C25BF">
              <w:rPr>
                <w:rFonts w:ascii="Segoe UI" w:hAnsi="Segoe UI" w:cs="Segoe UI"/>
                <w:sz w:val="20"/>
              </w:rPr>
              <w:t xml:space="preserve"> to nutrition for individuals with CKD</w:t>
            </w:r>
            <w:r w:rsidR="00A235C6">
              <w:rPr>
                <w:rFonts w:ascii="Segoe UI" w:hAnsi="Segoe UI" w:cs="Segoe UI"/>
                <w:sz w:val="20"/>
              </w:rPr>
              <w:t>/ESRD</w:t>
            </w:r>
            <w:r w:rsidRPr="009C25BF">
              <w:rPr>
                <w:rFonts w:ascii="Segoe UI" w:hAnsi="Segoe UI" w:cs="Segoe UI"/>
                <w:sz w:val="20"/>
              </w:rPr>
              <w:t xml:space="preserve"> </w:t>
            </w:r>
          </w:p>
          <w:p w14:paraId="1D58B49E" w14:textId="77777777" w:rsidR="00760534" w:rsidRDefault="00A235C6" w:rsidP="00DD72D6">
            <w:pPr>
              <w:numPr>
                <w:ilvl w:val="0"/>
                <w:numId w:val="2"/>
              </w:numPr>
              <w:rPr>
                <w:rFonts w:ascii="Segoe UI" w:hAnsi="Segoe UI" w:cs="Segoe UI"/>
                <w:sz w:val="20"/>
              </w:rPr>
            </w:pPr>
            <w:r>
              <w:rPr>
                <w:rFonts w:ascii="Segoe UI" w:hAnsi="Segoe UI" w:cs="Segoe UI"/>
                <w:sz w:val="20"/>
              </w:rPr>
              <w:t xml:space="preserve">Development of </w:t>
            </w:r>
            <w:r w:rsidR="003A4785">
              <w:rPr>
                <w:rFonts w:ascii="Segoe UI" w:hAnsi="Segoe UI" w:cs="Segoe UI"/>
                <w:sz w:val="20"/>
              </w:rPr>
              <w:t xml:space="preserve">CKD/ESRD </w:t>
            </w:r>
            <w:r>
              <w:rPr>
                <w:rFonts w:ascii="Segoe UI" w:hAnsi="Segoe UI" w:cs="Segoe UI"/>
                <w:sz w:val="20"/>
              </w:rPr>
              <w:t xml:space="preserve">patient-focused </w:t>
            </w:r>
            <w:r w:rsidR="003A4785">
              <w:rPr>
                <w:rFonts w:ascii="Segoe UI" w:hAnsi="Segoe UI" w:cs="Segoe UI"/>
                <w:sz w:val="20"/>
              </w:rPr>
              <w:t xml:space="preserve">educational </w:t>
            </w:r>
            <w:r>
              <w:rPr>
                <w:rFonts w:ascii="Segoe UI" w:hAnsi="Segoe UI" w:cs="Segoe UI"/>
                <w:sz w:val="20"/>
              </w:rPr>
              <w:t xml:space="preserve">materials </w:t>
            </w:r>
          </w:p>
          <w:p w14:paraId="6F15CE63" w14:textId="77777777" w:rsidR="00A235C6" w:rsidRDefault="00A235C6" w:rsidP="00DD72D6">
            <w:pPr>
              <w:numPr>
                <w:ilvl w:val="0"/>
                <w:numId w:val="2"/>
              </w:numPr>
              <w:rPr>
                <w:rFonts w:ascii="Segoe UI" w:hAnsi="Segoe UI" w:cs="Segoe UI"/>
                <w:sz w:val="20"/>
              </w:rPr>
            </w:pPr>
            <w:r>
              <w:rPr>
                <w:rFonts w:ascii="Segoe UI" w:hAnsi="Segoe UI" w:cs="Segoe UI"/>
                <w:sz w:val="20"/>
              </w:rPr>
              <w:t xml:space="preserve">Involvement in any </w:t>
            </w:r>
            <w:r w:rsidR="003A4785">
              <w:rPr>
                <w:rFonts w:ascii="Segoe UI" w:hAnsi="Segoe UI" w:cs="Segoe UI"/>
                <w:sz w:val="20"/>
              </w:rPr>
              <w:t xml:space="preserve">CKD/ESRD </w:t>
            </w:r>
            <w:r>
              <w:rPr>
                <w:rFonts w:ascii="Segoe UI" w:hAnsi="Segoe UI" w:cs="Segoe UI"/>
                <w:sz w:val="20"/>
              </w:rPr>
              <w:t xml:space="preserve">research, legislation/advocacy, newsletters </w:t>
            </w:r>
            <w:proofErr w:type="spellStart"/>
            <w:r>
              <w:rPr>
                <w:rFonts w:ascii="Segoe UI" w:hAnsi="Segoe UI" w:cs="Segoe UI"/>
                <w:sz w:val="20"/>
              </w:rPr>
              <w:t>etc</w:t>
            </w:r>
            <w:proofErr w:type="spellEnd"/>
            <w:r>
              <w:rPr>
                <w:rFonts w:ascii="Segoe UI" w:hAnsi="Segoe UI" w:cs="Segoe UI"/>
                <w:sz w:val="20"/>
              </w:rPr>
              <w:t xml:space="preserve"> </w:t>
            </w:r>
          </w:p>
          <w:p w14:paraId="329BA6A0" w14:textId="77777777" w:rsidR="00A235C6" w:rsidRDefault="00A235C6" w:rsidP="00DD72D6">
            <w:pPr>
              <w:numPr>
                <w:ilvl w:val="0"/>
                <w:numId w:val="2"/>
              </w:numPr>
              <w:rPr>
                <w:rFonts w:ascii="Segoe UI" w:hAnsi="Segoe UI" w:cs="Segoe UI"/>
                <w:sz w:val="20"/>
              </w:rPr>
            </w:pPr>
            <w:r>
              <w:rPr>
                <w:rFonts w:ascii="Segoe UI" w:hAnsi="Segoe UI" w:cs="Segoe UI"/>
                <w:sz w:val="20"/>
              </w:rPr>
              <w:t>Collaboration</w:t>
            </w:r>
            <w:r w:rsidR="0050073C">
              <w:rPr>
                <w:rFonts w:ascii="Segoe UI" w:hAnsi="Segoe UI" w:cs="Segoe UI"/>
                <w:sz w:val="20"/>
              </w:rPr>
              <w:t>/volunteer efforts</w:t>
            </w:r>
            <w:r>
              <w:rPr>
                <w:rFonts w:ascii="Segoe UI" w:hAnsi="Segoe UI" w:cs="Segoe UI"/>
                <w:sz w:val="20"/>
              </w:rPr>
              <w:t xml:space="preserve"> with local NKF affiliate, network and/or other patient/professional organizations </w:t>
            </w:r>
          </w:p>
          <w:p w14:paraId="185408F1" w14:textId="77777777" w:rsidR="00DD72D6" w:rsidRPr="00DD72D6" w:rsidRDefault="00DD72D6" w:rsidP="00DD72D6">
            <w:pPr>
              <w:numPr>
                <w:ilvl w:val="0"/>
                <w:numId w:val="2"/>
              </w:numPr>
              <w:spacing w:before="100" w:beforeAutospacing="1" w:after="100" w:afterAutospacing="1"/>
              <w:rPr>
                <w:rFonts w:asciiTheme="minorHAnsi" w:hAnsiTheme="minorHAnsi" w:cstheme="minorHAnsi"/>
                <w:sz w:val="22"/>
                <w:szCs w:val="22"/>
              </w:rPr>
            </w:pPr>
            <w:r w:rsidRPr="00DD72D6">
              <w:rPr>
                <w:rFonts w:asciiTheme="minorHAnsi" w:hAnsiTheme="minorHAnsi" w:cstheme="minorHAnsi"/>
                <w:sz w:val="22"/>
                <w:szCs w:val="22"/>
              </w:rPr>
              <w:t>Cooperation with chapter communication responsibilities to national C</w:t>
            </w:r>
            <w:r>
              <w:rPr>
                <w:rFonts w:asciiTheme="minorHAnsi" w:hAnsiTheme="minorHAnsi" w:cstheme="minorHAnsi"/>
                <w:sz w:val="22"/>
                <w:szCs w:val="22"/>
              </w:rPr>
              <w:t>RN</w:t>
            </w:r>
            <w:r w:rsidRPr="00DD72D6">
              <w:rPr>
                <w:rFonts w:asciiTheme="minorHAnsi" w:hAnsiTheme="minorHAnsi" w:cstheme="minorHAnsi"/>
                <w:sz w:val="22"/>
                <w:szCs w:val="22"/>
              </w:rPr>
              <w:t xml:space="preserve">, i.e. communication with Regional Representative, timely submission of </w:t>
            </w:r>
            <w:proofErr w:type="spellStart"/>
            <w:r w:rsidRPr="00DD72D6">
              <w:rPr>
                <w:rStyle w:val="Emphasis"/>
                <w:rFonts w:asciiTheme="minorHAnsi" w:hAnsiTheme="minorHAnsi" w:cstheme="minorHAnsi"/>
                <w:sz w:val="22"/>
                <w:szCs w:val="22"/>
              </w:rPr>
              <w:t>Renalink</w:t>
            </w:r>
            <w:proofErr w:type="spellEnd"/>
            <w:r w:rsidRPr="00DD72D6">
              <w:rPr>
                <w:rFonts w:asciiTheme="minorHAnsi" w:hAnsiTheme="minorHAnsi" w:cstheme="minorHAnsi"/>
                <w:sz w:val="22"/>
                <w:szCs w:val="22"/>
              </w:rPr>
              <w:t xml:space="preserve"> Chapter reports and Chapter recertification form. </w:t>
            </w:r>
          </w:p>
        </w:tc>
        <w:tc>
          <w:tcPr>
            <w:tcW w:w="114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AE7BD98" w14:textId="77777777" w:rsidR="00760534" w:rsidRPr="009C25BF" w:rsidRDefault="00760534" w:rsidP="005E2B0E">
            <w:pPr>
              <w:jc w:val="center"/>
              <w:rPr>
                <w:rFonts w:ascii="Segoe UI" w:hAnsi="Segoe UI" w:cs="Segoe UI"/>
                <w:sz w:val="20"/>
              </w:rPr>
            </w:pPr>
          </w:p>
          <w:p w14:paraId="57616B53" w14:textId="77777777" w:rsidR="00760534" w:rsidRPr="009C25BF" w:rsidRDefault="00DD72D6" w:rsidP="005E2B0E">
            <w:pPr>
              <w:jc w:val="center"/>
              <w:rPr>
                <w:rFonts w:ascii="Segoe UI" w:hAnsi="Segoe UI" w:cs="Segoe UI"/>
                <w:sz w:val="20"/>
              </w:rPr>
            </w:pPr>
            <w:r>
              <w:rPr>
                <w:rFonts w:ascii="Segoe UI" w:hAnsi="Segoe UI" w:cs="Segoe UI"/>
                <w:sz w:val="20"/>
              </w:rPr>
              <w:t>15</w:t>
            </w:r>
          </w:p>
          <w:p w14:paraId="4F5F39C6" w14:textId="77777777" w:rsidR="00760534" w:rsidRDefault="00760534" w:rsidP="005E2B0E">
            <w:pPr>
              <w:jc w:val="center"/>
              <w:rPr>
                <w:rFonts w:ascii="Segoe UI" w:hAnsi="Segoe UI" w:cs="Segoe UI"/>
                <w:sz w:val="20"/>
              </w:rPr>
            </w:pPr>
          </w:p>
          <w:p w14:paraId="13384CFB" w14:textId="77777777" w:rsidR="002F6EF9" w:rsidRPr="009C25BF" w:rsidRDefault="00DD72D6" w:rsidP="005E2B0E">
            <w:pPr>
              <w:jc w:val="center"/>
              <w:rPr>
                <w:rFonts w:ascii="Segoe UI" w:hAnsi="Segoe UI" w:cs="Segoe UI"/>
                <w:sz w:val="20"/>
              </w:rPr>
            </w:pPr>
            <w:r>
              <w:rPr>
                <w:rFonts w:ascii="Segoe UI" w:hAnsi="Segoe UI" w:cs="Segoe UI"/>
                <w:sz w:val="20"/>
              </w:rPr>
              <w:t>10</w:t>
            </w:r>
          </w:p>
          <w:p w14:paraId="71EDE9CF" w14:textId="77777777" w:rsidR="00760534" w:rsidRDefault="00760534" w:rsidP="005E2B0E">
            <w:pPr>
              <w:jc w:val="center"/>
              <w:rPr>
                <w:rFonts w:ascii="Segoe UI" w:hAnsi="Segoe UI" w:cs="Segoe UI"/>
                <w:sz w:val="20"/>
              </w:rPr>
            </w:pPr>
          </w:p>
          <w:p w14:paraId="4F2FA5FB" w14:textId="77777777" w:rsidR="002F6EF9" w:rsidRDefault="002F6EF9" w:rsidP="005E2B0E">
            <w:pPr>
              <w:jc w:val="center"/>
              <w:rPr>
                <w:rFonts w:ascii="Segoe UI" w:hAnsi="Segoe UI" w:cs="Segoe UI"/>
                <w:sz w:val="20"/>
              </w:rPr>
            </w:pPr>
            <w:r>
              <w:rPr>
                <w:rFonts w:ascii="Segoe UI" w:hAnsi="Segoe UI" w:cs="Segoe UI"/>
                <w:sz w:val="20"/>
              </w:rPr>
              <w:t>25</w:t>
            </w:r>
          </w:p>
          <w:p w14:paraId="71FF6AB8" w14:textId="77777777" w:rsidR="002F6EF9" w:rsidRDefault="002F6EF9" w:rsidP="002F6EF9">
            <w:pPr>
              <w:rPr>
                <w:rFonts w:ascii="Segoe UI" w:hAnsi="Segoe UI" w:cs="Segoe UI"/>
                <w:sz w:val="20"/>
              </w:rPr>
            </w:pPr>
            <w:r>
              <w:rPr>
                <w:rFonts w:ascii="Segoe UI" w:hAnsi="Segoe UI" w:cs="Segoe UI"/>
                <w:sz w:val="20"/>
              </w:rPr>
              <w:t xml:space="preserve">      </w:t>
            </w:r>
          </w:p>
          <w:p w14:paraId="6EADFB31" w14:textId="77777777" w:rsidR="002F6EF9" w:rsidRDefault="003A4785" w:rsidP="002F6EF9">
            <w:pPr>
              <w:rPr>
                <w:rFonts w:ascii="Segoe UI" w:hAnsi="Segoe UI" w:cs="Segoe UI"/>
                <w:sz w:val="20"/>
              </w:rPr>
            </w:pPr>
            <w:r>
              <w:rPr>
                <w:rFonts w:ascii="Segoe UI" w:hAnsi="Segoe UI" w:cs="Segoe UI"/>
                <w:sz w:val="20"/>
              </w:rPr>
              <w:t xml:space="preserve">      </w:t>
            </w:r>
            <w:r w:rsidR="000A1D24">
              <w:rPr>
                <w:rFonts w:ascii="Segoe UI" w:hAnsi="Segoe UI" w:cs="Segoe UI"/>
                <w:sz w:val="20"/>
              </w:rPr>
              <w:t xml:space="preserve">       </w:t>
            </w:r>
            <w:r>
              <w:rPr>
                <w:rFonts w:ascii="Segoe UI" w:hAnsi="Segoe UI" w:cs="Segoe UI"/>
                <w:sz w:val="20"/>
              </w:rPr>
              <w:t>25</w:t>
            </w:r>
            <w:bookmarkStart w:id="1" w:name="_GoBack"/>
            <w:bookmarkEnd w:id="1"/>
          </w:p>
          <w:p w14:paraId="238A8BCD" w14:textId="77777777" w:rsidR="00DD72D6" w:rsidRDefault="00DD72D6" w:rsidP="002F6EF9">
            <w:pPr>
              <w:rPr>
                <w:rFonts w:ascii="Segoe UI" w:hAnsi="Segoe UI" w:cs="Segoe UI"/>
                <w:sz w:val="20"/>
              </w:rPr>
            </w:pPr>
          </w:p>
          <w:p w14:paraId="1521FAD6" w14:textId="77777777" w:rsidR="00DD72D6" w:rsidRDefault="00DD72D6" w:rsidP="002F6EF9">
            <w:pPr>
              <w:rPr>
                <w:rFonts w:ascii="Segoe UI" w:hAnsi="Segoe UI" w:cs="Segoe UI"/>
                <w:sz w:val="20"/>
              </w:rPr>
            </w:pPr>
            <w:r>
              <w:rPr>
                <w:rFonts w:ascii="Segoe UI" w:hAnsi="Segoe UI" w:cs="Segoe UI"/>
                <w:sz w:val="20"/>
              </w:rPr>
              <w:t xml:space="preserve">      25</w:t>
            </w:r>
          </w:p>
          <w:p w14:paraId="53A0A288" w14:textId="77777777" w:rsidR="0050073C" w:rsidRPr="009C25BF" w:rsidRDefault="0050073C" w:rsidP="002F6EF9">
            <w:pPr>
              <w:rPr>
                <w:rFonts w:ascii="Segoe UI" w:hAnsi="Segoe UI" w:cs="Segoe UI"/>
                <w:sz w:val="20"/>
              </w:rPr>
            </w:pPr>
          </w:p>
        </w:tc>
        <w:tc>
          <w:tcPr>
            <w:tcW w:w="1193" w:type="dxa"/>
            <w:tcBorders>
              <w:top w:val="single" w:sz="4" w:space="0" w:color="auto"/>
              <w:left w:val="single" w:sz="4" w:space="0" w:color="auto"/>
              <w:bottom w:val="single" w:sz="4" w:space="0" w:color="auto"/>
              <w:right w:val="single" w:sz="4" w:space="0" w:color="auto"/>
            </w:tcBorders>
          </w:tcPr>
          <w:p w14:paraId="54881D7D" w14:textId="77777777" w:rsidR="00760534" w:rsidRPr="009C25BF" w:rsidRDefault="00760534" w:rsidP="005E2B0E">
            <w:pPr>
              <w:rPr>
                <w:rFonts w:ascii="Segoe UI" w:hAnsi="Segoe UI" w:cs="Segoe UI"/>
                <w:sz w:val="20"/>
              </w:rPr>
            </w:pPr>
          </w:p>
        </w:tc>
        <w:tc>
          <w:tcPr>
            <w:tcW w:w="1890" w:type="dxa"/>
            <w:tcBorders>
              <w:top w:val="single" w:sz="4" w:space="0" w:color="auto"/>
              <w:left w:val="single" w:sz="4" w:space="0" w:color="auto"/>
              <w:bottom w:val="single" w:sz="4" w:space="0" w:color="auto"/>
              <w:right w:val="single" w:sz="4" w:space="0" w:color="auto"/>
            </w:tcBorders>
          </w:tcPr>
          <w:p w14:paraId="04E01556" w14:textId="77777777" w:rsidR="00760534" w:rsidRPr="009C25BF" w:rsidRDefault="00760534" w:rsidP="005E2B0E">
            <w:pPr>
              <w:ind w:right="402"/>
              <w:rPr>
                <w:rFonts w:ascii="Segoe UI" w:hAnsi="Segoe UI" w:cs="Segoe UI"/>
                <w:sz w:val="20"/>
              </w:rPr>
            </w:pPr>
            <w:r w:rsidRPr="009C25BF">
              <w:rPr>
                <w:rFonts w:ascii="Segoe UI" w:hAnsi="Segoe UI" w:cs="Segoe UI"/>
                <w:sz w:val="20"/>
              </w:rPr>
              <w:t xml:space="preserve">            </w:t>
            </w:r>
          </w:p>
        </w:tc>
      </w:tr>
      <w:tr w:rsidR="00760534" w:rsidRPr="009C25BF" w14:paraId="3EE4AA1E" w14:textId="77777777" w:rsidTr="005E2B0E">
        <w:trPr>
          <w:cantSplit/>
          <w:trHeight w:val="225"/>
        </w:trPr>
        <w:tc>
          <w:tcPr>
            <w:tcW w:w="559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2F265423" w14:textId="77777777" w:rsidR="00760534" w:rsidRPr="009C25BF" w:rsidRDefault="00760534" w:rsidP="005E2B0E">
            <w:pPr>
              <w:jc w:val="center"/>
              <w:rPr>
                <w:rFonts w:ascii="Segoe UI" w:hAnsi="Segoe UI" w:cs="Segoe UI"/>
                <w:sz w:val="20"/>
              </w:rPr>
            </w:pPr>
            <w:r w:rsidRPr="009C25BF">
              <w:rPr>
                <w:rFonts w:ascii="Segoe UI" w:hAnsi="Segoe UI" w:cs="Segoe UI"/>
                <w:sz w:val="20"/>
              </w:rPr>
              <w:t>SUBTOTAL</w:t>
            </w:r>
          </w:p>
        </w:tc>
        <w:tc>
          <w:tcPr>
            <w:tcW w:w="114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C768AB8" w14:textId="77777777" w:rsidR="00760534" w:rsidRPr="009C25BF" w:rsidRDefault="003A4785" w:rsidP="005E2B0E">
            <w:pPr>
              <w:jc w:val="center"/>
              <w:rPr>
                <w:rFonts w:ascii="Segoe UI" w:hAnsi="Segoe UI" w:cs="Segoe UI"/>
                <w:sz w:val="20"/>
              </w:rPr>
            </w:pPr>
            <w:r>
              <w:rPr>
                <w:rFonts w:ascii="Segoe UI" w:hAnsi="Segoe UI" w:cs="Segoe UI"/>
                <w:sz w:val="20"/>
              </w:rPr>
              <w:t>100</w:t>
            </w:r>
          </w:p>
        </w:tc>
        <w:tc>
          <w:tcPr>
            <w:tcW w:w="1193" w:type="dxa"/>
            <w:tcBorders>
              <w:top w:val="single" w:sz="4" w:space="0" w:color="auto"/>
              <w:left w:val="single" w:sz="4" w:space="0" w:color="auto"/>
              <w:bottom w:val="single" w:sz="4" w:space="0" w:color="auto"/>
              <w:right w:val="single" w:sz="4" w:space="0" w:color="auto"/>
            </w:tcBorders>
          </w:tcPr>
          <w:p w14:paraId="1AB4A40A" w14:textId="77777777" w:rsidR="00760534" w:rsidRPr="009C25BF" w:rsidRDefault="00760534" w:rsidP="005E2B0E">
            <w:pPr>
              <w:rPr>
                <w:rFonts w:ascii="Segoe UI" w:hAnsi="Segoe UI" w:cs="Segoe UI"/>
                <w:sz w:val="20"/>
              </w:rPr>
            </w:pPr>
          </w:p>
        </w:tc>
        <w:tc>
          <w:tcPr>
            <w:tcW w:w="1890" w:type="dxa"/>
            <w:tcBorders>
              <w:top w:val="single" w:sz="4" w:space="0" w:color="auto"/>
              <w:left w:val="single" w:sz="4" w:space="0" w:color="auto"/>
              <w:bottom w:val="single" w:sz="4" w:space="0" w:color="auto"/>
              <w:right w:val="single" w:sz="4" w:space="0" w:color="auto"/>
            </w:tcBorders>
          </w:tcPr>
          <w:p w14:paraId="1F05DC64" w14:textId="77777777" w:rsidR="00760534" w:rsidRPr="009C25BF" w:rsidRDefault="00760534" w:rsidP="005E2B0E">
            <w:pPr>
              <w:ind w:right="402"/>
              <w:rPr>
                <w:rFonts w:ascii="Segoe UI" w:hAnsi="Segoe UI" w:cs="Segoe UI"/>
                <w:sz w:val="20"/>
              </w:rPr>
            </w:pPr>
          </w:p>
        </w:tc>
      </w:tr>
      <w:tr w:rsidR="00760534" w:rsidRPr="009C25BF" w14:paraId="1A346E44" w14:textId="77777777" w:rsidTr="005E2B0E">
        <w:trPr>
          <w:cantSplit/>
          <w:trHeight w:val="1705"/>
        </w:trPr>
        <w:tc>
          <w:tcPr>
            <w:tcW w:w="559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55F06CE" w14:textId="77777777" w:rsidR="00760534" w:rsidRPr="009C25BF" w:rsidRDefault="00A235C6" w:rsidP="005E2B0E">
            <w:pPr>
              <w:rPr>
                <w:rFonts w:ascii="Segoe UI" w:hAnsi="Segoe UI" w:cs="Segoe UI"/>
                <w:sz w:val="20"/>
              </w:rPr>
            </w:pPr>
            <w:r>
              <w:rPr>
                <w:rFonts w:ascii="Segoe UI" w:hAnsi="Segoe UI" w:cs="Segoe UI"/>
                <w:sz w:val="20"/>
              </w:rPr>
              <w:t>Chapter Meetings</w:t>
            </w:r>
            <w:r w:rsidR="0050073C">
              <w:rPr>
                <w:rFonts w:ascii="Segoe UI" w:hAnsi="Segoe UI" w:cs="Segoe UI"/>
                <w:sz w:val="20"/>
              </w:rPr>
              <w:t>/Education</w:t>
            </w:r>
          </w:p>
          <w:p w14:paraId="0994F8BC" w14:textId="77777777" w:rsidR="00760534" w:rsidRPr="009C25BF" w:rsidRDefault="002F6EF9" w:rsidP="002F6EF9">
            <w:pPr>
              <w:numPr>
                <w:ilvl w:val="0"/>
                <w:numId w:val="3"/>
              </w:numPr>
              <w:rPr>
                <w:rFonts w:ascii="Segoe UI" w:hAnsi="Segoe UI" w:cs="Segoe UI"/>
                <w:sz w:val="20"/>
              </w:rPr>
            </w:pPr>
            <w:r>
              <w:rPr>
                <w:rFonts w:ascii="Segoe UI" w:hAnsi="Segoe UI" w:cs="Segoe UI"/>
                <w:sz w:val="20"/>
              </w:rPr>
              <w:t>Offers</w:t>
            </w:r>
            <w:r w:rsidR="00A235C6">
              <w:rPr>
                <w:rFonts w:ascii="Segoe UI" w:hAnsi="Segoe UI" w:cs="Segoe UI"/>
                <w:sz w:val="20"/>
              </w:rPr>
              <w:t xml:space="preserve"> </w:t>
            </w:r>
            <w:r w:rsidR="0050073C">
              <w:rPr>
                <w:rFonts w:ascii="Segoe UI" w:hAnsi="Segoe UI" w:cs="Segoe UI"/>
                <w:sz w:val="20"/>
              </w:rPr>
              <w:t xml:space="preserve">a minimum of 1 </w:t>
            </w:r>
            <w:r>
              <w:rPr>
                <w:rFonts w:ascii="Segoe UI" w:hAnsi="Segoe UI" w:cs="Segoe UI"/>
                <w:sz w:val="20"/>
              </w:rPr>
              <w:t xml:space="preserve">annual </w:t>
            </w:r>
            <w:r w:rsidR="00A235C6">
              <w:rPr>
                <w:rFonts w:ascii="Segoe UI" w:hAnsi="Segoe UI" w:cs="Segoe UI"/>
                <w:sz w:val="20"/>
              </w:rPr>
              <w:t>meeting</w:t>
            </w:r>
            <w:r>
              <w:rPr>
                <w:rFonts w:ascii="Segoe UI" w:hAnsi="Segoe UI" w:cs="Segoe UI"/>
                <w:sz w:val="20"/>
              </w:rPr>
              <w:t xml:space="preserve"> for </w:t>
            </w:r>
            <w:r w:rsidR="0050073C">
              <w:rPr>
                <w:rFonts w:ascii="Segoe UI" w:hAnsi="Segoe UI" w:cs="Segoe UI"/>
                <w:sz w:val="20"/>
              </w:rPr>
              <w:t xml:space="preserve">Chapter </w:t>
            </w:r>
            <w:r>
              <w:rPr>
                <w:rFonts w:ascii="Segoe UI" w:hAnsi="Segoe UI" w:cs="Segoe UI"/>
                <w:sz w:val="20"/>
              </w:rPr>
              <w:t>members providing continuing education credits</w:t>
            </w:r>
          </w:p>
          <w:p w14:paraId="33170D5A" w14:textId="77777777" w:rsidR="00DD72D6" w:rsidRPr="00DD72D6" w:rsidRDefault="002F6EF9" w:rsidP="00DD72D6">
            <w:pPr>
              <w:numPr>
                <w:ilvl w:val="0"/>
                <w:numId w:val="3"/>
              </w:numPr>
              <w:rPr>
                <w:rFonts w:ascii="Segoe UI" w:hAnsi="Segoe UI" w:cs="Segoe UI"/>
                <w:sz w:val="20"/>
              </w:rPr>
            </w:pPr>
            <w:r>
              <w:rPr>
                <w:rFonts w:ascii="Segoe UI" w:hAnsi="Segoe UI" w:cs="Segoe UI"/>
                <w:sz w:val="20"/>
              </w:rPr>
              <w:t>Chapter</w:t>
            </w:r>
            <w:r w:rsidRPr="009C25BF">
              <w:rPr>
                <w:rFonts w:ascii="Segoe UI" w:hAnsi="Segoe UI" w:cs="Segoe UI"/>
                <w:sz w:val="20"/>
              </w:rPr>
              <w:t xml:space="preserve"> promoting renal nutrition </w:t>
            </w:r>
            <w:r>
              <w:rPr>
                <w:rFonts w:ascii="Segoe UI" w:hAnsi="Segoe UI" w:cs="Segoe UI"/>
                <w:sz w:val="20"/>
              </w:rPr>
              <w:t xml:space="preserve">education </w:t>
            </w:r>
            <w:r w:rsidRPr="009C25BF">
              <w:rPr>
                <w:rFonts w:ascii="Segoe UI" w:hAnsi="Segoe UI" w:cs="Segoe UI"/>
                <w:sz w:val="20"/>
              </w:rPr>
              <w:t>within an academic setting (college</w:t>
            </w:r>
            <w:r>
              <w:rPr>
                <w:rFonts w:ascii="Segoe UI" w:hAnsi="Segoe UI" w:cs="Segoe UI"/>
                <w:sz w:val="20"/>
              </w:rPr>
              <w:t>s</w:t>
            </w:r>
            <w:r w:rsidR="00AC1C02">
              <w:rPr>
                <w:rFonts w:ascii="Segoe UI" w:hAnsi="Segoe UI" w:cs="Segoe UI"/>
                <w:sz w:val="20"/>
              </w:rPr>
              <w:t>/universities</w:t>
            </w:r>
            <w:r w:rsidRPr="009C25BF">
              <w:rPr>
                <w:rFonts w:ascii="Segoe UI" w:hAnsi="Segoe UI" w:cs="Segoe UI"/>
                <w:sz w:val="20"/>
              </w:rPr>
              <w:t>) and/or within a dietetic internship.</w:t>
            </w:r>
          </w:p>
        </w:tc>
        <w:tc>
          <w:tcPr>
            <w:tcW w:w="114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1668135C" w14:textId="77777777" w:rsidR="00760534" w:rsidRPr="009C25BF" w:rsidRDefault="00760534" w:rsidP="005E2B0E">
            <w:pPr>
              <w:jc w:val="center"/>
              <w:rPr>
                <w:rFonts w:ascii="Segoe UI" w:hAnsi="Segoe UI" w:cs="Segoe UI"/>
                <w:sz w:val="20"/>
              </w:rPr>
            </w:pPr>
          </w:p>
          <w:p w14:paraId="31BB65D9" w14:textId="77777777" w:rsidR="00760534" w:rsidRPr="009C25BF" w:rsidRDefault="0050073C" w:rsidP="002F6EF9">
            <w:pPr>
              <w:jc w:val="center"/>
              <w:rPr>
                <w:rFonts w:ascii="Segoe UI" w:hAnsi="Segoe UI" w:cs="Segoe UI"/>
                <w:sz w:val="20"/>
              </w:rPr>
            </w:pPr>
            <w:r>
              <w:rPr>
                <w:rFonts w:ascii="Segoe UI" w:hAnsi="Segoe UI" w:cs="Segoe UI"/>
                <w:sz w:val="20"/>
              </w:rPr>
              <w:t>5</w:t>
            </w:r>
            <w:r w:rsidR="003A4785">
              <w:rPr>
                <w:rFonts w:ascii="Segoe UI" w:hAnsi="Segoe UI" w:cs="Segoe UI"/>
                <w:sz w:val="20"/>
              </w:rPr>
              <w:t>0</w:t>
            </w:r>
          </w:p>
          <w:p w14:paraId="7D3EFCDC" w14:textId="77777777" w:rsidR="00760534" w:rsidRDefault="00760534" w:rsidP="005E2B0E">
            <w:pPr>
              <w:jc w:val="center"/>
              <w:rPr>
                <w:rFonts w:ascii="Segoe UI" w:hAnsi="Segoe UI" w:cs="Segoe UI"/>
                <w:sz w:val="20"/>
              </w:rPr>
            </w:pPr>
          </w:p>
          <w:p w14:paraId="74778B9D" w14:textId="77777777" w:rsidR="0050073C" w:rsidRPr="009C25BF" w:rsidRDefault="0050073C" w:rsidP="005E2B0E">
            <w:pPr>
              <w:jc w:val="center"/>
              <w:rPr>
                <w:rFonts w:ascii="Segoe UI" w:hAnsi="Segoe UI" w:cs="Segoe UI"/>
                <w:sz w:val="20"/>
              </w:rPr>
            </w:pPr>
            <w:r>
              <w:rPr>
                <w:rFonts w:ascii="Segoe UI" w:hAnsi="Segoe UI" w:cs="Segoe UI"/>
                <w:sz w:val="20"/>
              </w:rPr>
              <w:t>25</w:t>
            </w:r>
          </w:p>
        </w:tc>
        <w:tc>
          <w:tcPr>
            <w:tcW w:w="1193" w:type="dxa"/>
            <w:tcBorders>
              <w:top w:val="single" w:sz="4" w:space="0" w:color="auto"/>
              <w:left w:val="single" w:sz="4" w:space="0" w:color="auto"/>
              <w:bottom w:val="single" w:sz="4" w:space="0" w:color="auto"/>
              <w:right w:val="single" w:sz="4" w:space="0" w:color="auto"/>
            </w:tcBorders>
          </w:tcPr>
          <w:p w14:paraId="29340471" w14:textId="77777777" w:rsidR="00760534" w:rsidRPr="009C25BF" w:rsidRDefault="00760534" w:rsidP="005E2B0E">
            <w:pPr>
              <w:rPr>
                <w:rFonts w:ascii="Segoe UI" w:hAnsi="Segoe UI" w:cs="Segoe UI"/>
                <w:sz w:val="20"/>
              </w:rPr>
            </w:pPr>
          </w:p>
        </w:tc>
        <w:tc>
          <w:tcPr>
            <w:tcW w:w="1890" w:type="dxa"/>
            <w:tcBorders>
              <w:top w:val="single" w:sz="4" w:space="0" w:color="auto"/>
              <w:left w:val="single" w:sz="4" w:space="0" w:color="auto"/>
              <w:bottom w:val="single" w:sz="4" w:space="0" w:color="auto"/>
              <w:right w:val="single" w:sz="4" w:space="0" w:color="auto"/>
            </w:tcBorders>
          </w:tcPr>
          <w:p w14:paraId="4B9B2703" w14:textId="77777777" w:rsidR="00760534" w:rsidRPr="009C25BF" w:rsidRDefault="00760534" w:rsidP="005E2B0E">
            <w:pPr>
              <w:ind w:right="402"/>
              <w:rPr>
                <w:rFonts w:ascii="Segoe UI" w:hAnsi="Segoe UI" w:cs="Segoe UI"/>
                <w:sz w:val="20"/>
              </w:rPr>
            </w:pPr>
          </w:p>
        </w:tc>
      </w:tr>
      <w:tr w:rsidR="00DD72D6" w:rsidRPr="009C25BF" w14:paraId="735A52D9" w14:textId="77777777" w:rsidTr="005E2B0E">
        <w:trPr>
          <w:cantSplit/>
          <w:trHeight w:val="300"/>
        </w:trPr>
        <w:tc>
          <w:tcPr>
            <w:tcW w:w="559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876E7D0" w14:textId="77777777" w:rsidR="00DD72D6" w:rsidRDefault="00DD72D6" w:rsidP="00DD72D6">
            <w:pPr>
              <w:rPr>
                <w:rFonts w:ascii="Segoe UI" w:hAnsi="Segoe UI" w:cs="Segoe UI"/>
                <w:sz w:val="20"/>
              </w:rPr>
            </w:pPr>
            <w:r>
              <w:rPr>
                <w:rFonts w:ascii="Segoe UI" w:hAnsi="Segoe UI" w:cs="Segoe UI"/>
                <w:sz w:val="20"/>
              </w:rPr>
              <w:t>Chapter Membership</w:t>
            </w:r>
          </w:p>
          <w:p w14:paraId="34A810D9" w14:textId="77777777" w:rsidR="00DD72D6" w:rsidRPr="00DD72D6" w:rsidRDefault="00DD72D6" w:rsidP="00DD72D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w:t>
            </w:r>
            <w:r w:rsidRPr="00DD72D6">
              <w:rPr>
                <w:rFonts w:asciiTheme="minorHAnsi" w:hAnsiTheme="minorHAnsi" w:cstheme="minorHAnsi"/>
                <w:sz w:val="22"/>
                <w:szCs w:val="22"/>
              </w:rPr>
              <w:t xml:space="preserve">t least 25% </w:t>
            </w:r>
            <w:r>
              <w:rPr>
                <w:rFonts w:asciiTheme="minorHAnsi" w:hAnsiTheme="minorHAnsi" w:cstheme="minorHAnsi"/>
                <w:sz w:val="22"/>
                <w:szCs w:val="22"/>
              </w:rPr>
              <w:t>of members</w:t>
            </w:r>
            <w:r w:rsidRPr="00DD72D6">
              <w:rPr>
                <w:rFonts w:asciiTheme="minorHAnsi" w:hAnsiTheme="minorHAnsi" w:cstheme="minorHAnsi"/>
                <w:sz w:val="22"/>
                <w:szCs w:val="22"/>
              </w:rPr>
              <w:t xml:space="preserve"> a</w:t>
            </w:r>
            <w:r>
              <w:rPr>
                <w:rFonts w:asciiTheme="minorHAnsi" w:hAnsiTheme="minorHAnsi" w:cstheme="minorHAnsi"/>
                <w:sz w:val="22"/>
                <w:szCs w:val="22"/>
              </w:rPr>
              <w:t>re</w:t>
            </w:r>
            <w:r w:rsidRPr="00DD72D6">
              <w:rPr>
                <w:rFonts w:asciiTheme="minorHAnsi" w:hAnsiTheme="minorHAnsi" w:cstheme="minorHAnsi"/>
                <w:sz w:val="22"/>
                <w:szCs w:val="22"/>
              </w:rPr>
              <w:t xml:space="preserve"> </w:t>
            </w:r>
            <w:r>
              <w:rPr>
                <w:rFonts w:asciiTheme="minorHAnsi" w:hAnsiTheme="minorHAnsi" w:cstheme="minorHAnsi"/>
                <w:sz w:val="22"/>
                <w:szCs w:val="22"/>
              </w:rPr>
              <w:t xml:space="preserve">National </w:t>
            </w:r>
            <w:r w:rsidRPr="00DD72D6">
              <w:rPr>
                <w:rFonts w:asciiTheme="minorHAnsi" w:hAnsiTheme="minorHAnsi" w:cstheme="minorHAnsi"/>
                <w:sz w:val="22"/>
                <w:szCs w:val="22"/>
              </w:rPr>
              <w:t>CRN members</w:t>
            </w:r>
          </w:p>
        </w:tc>
        <w:tc>
          <w:tcPr>
            <w:tcW w:w="114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2E9B1918" w14:textId="77777777" w:rsidR="00DD72D6" w:rsidRDefault="00DD72D6" w:rsidP="005E2B0E">
            <w:pPr>
              <w:jc w:val="center"/>
              <w:rPr>
                <w:rFonts w:ascii="Segoe UI" w:hAnsi="Segoe UI" w:cs="Segoe UI"/>
                <w:sz w:val="20"/>
              </w:rPr>
            </w:pPr>
          </w:p>
          <w:p w14:paraId="0F1E7368" w14:textId="77777777" w:rsidR="00DD72D6" w:rsidRDefault="00DD72D6" w:rsidP="005E2B0E">
            <w:pPr>
              <w:jc w:val="center"/>
              <w:rPr>
                <w:rFonts w:ascii="Segoe UI" w:hAnsi="Segoe UI" w:cs="Segoe UI"/>
                <w:sz w:val="20"/>
              </w:rPr>
            </w:pPr>
            <w:r>
              <w:rPr>
                <w:rFonts w:ascii="Segoe UI" w:hAnsi="Segoe UI" w:cs="Segoe UI"/>
                <w:sz w:val="20"/>
              </w:rPr>
              <w:t>25</w:t>
            </w:r>
          </w:p>
        </w:tc>
        <w:tc>
          <w:tcPr>
            <w:tcW w:w="1193" w:type="dxa"/>
            <w:tcBorders>
              <w:top w:val="single" w:sz="4" w:space="0" w:color="auto"/>
              <w:left w:val="single" w:sz="4" w:space="0" w:color="auto"/>
              <w:bottom w:val="single" w:sz="4" w:space="0" w:color="auto"/>
              <w:right w:val="single" w:sz="4" w:space="0" w:color="auto"/>
            </w:tcBorders>
          </w:tcPr>
          <w:p w14:paraId="1E3E0D69" w14:textId="77777777" w:rsidR="00DD72D6" w:rsidRPr="009C25BF" w:rsidRDefault="00DD72D6" w:rsidP="005E2B0E">
            <w:pPr>
              <w:rPr>
                <w:rFonts w:ascii="Segoe UI" w:hAnsi="Segoe UI" w:cs="Segoe UI"/>
                <w:sz w:val="20"/>
              </w:rPr>
            </w:pPr>
          </w:p>
        </w:tc>
        <w:tc>
          <w:tcPr>
            <w:tcW w:w="1890" w:type="dxa"/>
            <w:tcBorders>
              <w:top w:val="single" w:sz="4" w:space="0" w:color="auto"/>
              <w:left w:val="single" w:sz="4" w:space="0" w:color="auto"/>
              <w:bottom w:val="single" w:sz="4" w:space="0" w:color="auto"/>
              <w:right w:val="single" w:sz="4" w:space="0" w:color="auto"/>
            </w:tcBorders>
          </w:tcPr>
          <w:p w14:paraId="4D954A90" w14:textId="77777777" w:rsidR="00DD72D6" w:rsidRPr="009C25BF" w:rsidRDefault="00DD72D6" w:rsidP="005E2B0E">
            <w:pPr>
              <w:ind w:right="402"/>
              <w:rPr>
                <w:rFonts w:ascii="Segoe UI" w:hAnsi="Segoe UI" w:cs="Segoe UI"/>
                <w:sz w:val="20"/>
              </w:rPr>
            </w:pPr>
          </w:p>
        </w:tc>
      </w:tr>
      <w:tr w:rsidR="00760534" w:rsidRPr="009C25BF" w14:paraId="7F974009" w14:textId="77777777" w:rsidTr="005E2B0E">
        <w:trPr>
          <w:cantSplit/>
          <w:trHeight w:val="300"/>
        </w:trPr>
        <w:tc>
          <w:tcPr>
            <w:tcW w:w="559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B29352F" w14:textId="77777777" w:rsidR="00760534" w:rsidRPr="009C25BF" w:rsidRDefault="00760534" w:rsidP="005E2B0E">
            <w:pPr>
              <w:jc w:val="center"/>
              <w:rPr>
                <w:rFonts w:ascii="Segoe UI" w:hAnsi="Segoe UI" w:cs="Segoe UI"/>
                <w:sz w:val="20"/>
              </w:rPr>
            </w:pPr>
            <w:r w:rsidRPr="009C25BF">
              <w:rPr>
                <w:rFonts w:ascii="Segoe UI" w:hAnsi="Segoe UI" w:cs="Segoe UI"/>
                <w:sz w:val="20"/>
              </w:rPr>
              <w:t>SUBTOTAL</w:t>
            </w:r>
          </w:p>
        </w:tc>
        <w:tc>
          <w:tcPr>
            <w:tcW w:w="114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26EA2AB6" w14:textId="77777777" w:rsidR="00760534" w:rsidRPr="009C25BF" w:rsidRDefault="00DD72D6" w:rsidP="005E2B0E">
            <w:pPr>
              <w:jc w:val="center"/>
              <w:rPr>
                <w:rFonts w:ascii="Segoe UI" w:hAnsi="Segoe UI" w:cs="Segoe UI"/>
                <w:sz w:val="20"/>
              </w:rPr>
            </w:pPr>
            <w:r>
              <w:rPr>
                <w:rFonts w:ascii="Segoe UI" w:hAnsi="Segoe UI" w:cs="Segoe UI"/>
                <w:sz w:val="20"/>
              </w:rPr>
              <w:t>100</w:t>
            </w:r>
          </w:p>
        </w:tc>
        <w:tc>
          <w:tcPr>
            <w:tcW w:w="1193" w:type="dxa"/>
            <w:tcBorders>
              <w:top w:val="single" w:sz="4" w:space="0" w:color="auto"/>
              <w:left w:val="single" w:sz="4" w:space="0" w:color="auto"/>
              <w:bottom w:val="single" w:sz="4" w:space="0" w:color="auto"/>
              <w:right w:val="single" w:sz="4" w:space="0" w:color="auto"/>
            </w:tcBorders>
          </w:tcPr>
          <w:p w14:paraId="00754B7B" w14:textId="77777777" w:rsidR="00760534" w:rsidRPr="009C25BF" w:rsidRDefault="00760534" w:rsidP="005E2B0E">
            <w:pPr>
              <w:rPr>
                <w:rFonts w:ascii="Segoe UI" w:hAnsi="Segoe UI" w:cs="Segoe UI"/>
                <w:sz w:val="20"/>
              </w:rPr>
            </w:pPr>
          </w:p>
        </w:tc>
        <w:tc>
          <w:tcPr>
            <w:tcW w:w="1890" w:type="dxa"/>
            <w:tcBorders>
              <w:top w:val="single" w:sz="4" w:space="0" w:color="auto"/>
              <w:left w:val="single" w:sz="4" w:space="0" w:color="auto"/>
              <w:bottom w:val="single" w:sz="4" w:space="0" w:color="auto"/>
              <w:right w:val="single" w:sz="4" w:space="0" w:color="auto"/>
            </w:tcBorders>
          </w:tcPr>
          <w:p w14:paraId="2EDD6C7A" w14:textId="77777777" w:rsidR="00760534" w:rsidRPr="009C25BF" w:rsidRDefault="00760534" w:rsidP="005E2B0E">
            <w:pPr>
              <w:ind w:right="402"/>
              <w:rPr>
                <w:rFonts w:ascii="Segoe UI" w:hAnsi="Segoe UI" w:cs="Segoe UI"/>
                <w:sz w:val="20"/>
              </w:rPr>
            </w:pPr>
          </w:p>
        </w:tc>
      </w:tr>
      <w:tr w:rsidR="00760534" w:rsidRPr="009C25BF" w14:paraId="190477D1" w14:textId="77777777" w:rsidTr="005E2B0E">
        <w:trPr>
          <w:cantSplit/>
          <w:trHeight w:val="372"/>
        </w:trPr>
        <w:tc>
          <w:tcPr>
            <w:tcW w:w="559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8809C0E" w14:textId="77777777" w:rsidR="00760534" w:rsidRPr="009C25BF" w:rsidRDefault="00760534" w:rsidP="005E2B0E">
            <w:pPr>
              <w:jc w:val="center"/>
              <w:rPr>
                <w:rFonts w:ascii="Segoe UI" w:hAnsi="Segoe UI" w:cs="Segoe UI"/>
                <w:sz w:val="20"/>
              </w:rPr>
            </w:pPr>
            <w:r w:rsidRPr="009C25BF">
              <w:rPr>
                <w:rFonts w:ascii="Segoe UI" w:hAnsi="Segoe UI" w:cs="Segoe UI"/>
                <w:sz w:val="20"/>
              </w:rPr>
              <w:t>TOTAL</w:t>
            </w:r>
          </w:p>
        </w:tc>
        <w:tc>
          <w:tcPr>
            <w:tcW w:w="114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28EFB435" w14:textId="77777777" w:rsidR="00760534" w:rsidRPr="009C25BF" w:rsidRDefault="00DD72D6" w:rsidP="003A4785">
            <w:pPr>
              <w:jc w:val="center"/>
              <w:rPr>
                <w:rFonts w:ascii="Segoe UI" w:hAnsi="Segoe UI" w:cs="Segoe UI"/>
                <w:sz w:val="20"/>
              </w:rPr>
            </w:pPr>
            <w:r>
              <w:rPr>
                <w:rFonts w:ascii="Segoe UI" w:hAnsi="Segoe UI" w:cs="Segoe UI"/>
                <w:sz w:val="20"/>
              </w:rPr>
              <w:t>200</w:t>
            </w:r>
          </w:p>
        </w:tc>
        <w:tc>
          <w:tcPr>
            <w:tcW w:w="1193"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0EE1170B" w14:textId="77777777" w:rsidR="00760534" w:rsidRPr="009C25BF" w:rsidRDefault="00760534" w:rsidP="005E2B0E">
            <w:pPr>
              <w:rPr>
                <w:rFonts w:ascii="Segoe UI" w:hAnsi="Segoe UI" w:cs="Segoe UI"/>
                <w:sz w:val="20"/>
              </w:rPr>
            </w:pPr>
          </w:p>
        </w:tc>
        <w:tc>
          <w:tcPr>
            <w:tcW w:w="1890"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6C3DC6E7" w14:textId="77777777" w:rsidR="00760534" w:rsidRPr="009C25BF" w:rsidRDefault="00760534" w:rsidP="005E2B0E">
            <w:pPr>
              <w:ind w:right="402"/>
              <w:rPr>
                <w:rFonts w:ascii="Segoe UI" w:hAnsi="Segoe UI" w:cs="Segoe UI"/>
                <w:sz w:val="20"/>
              </w:rPr>
            </w:pPr>
          </w:p>
        </w:tc>
      </w:tr>
    </w:tbl>
    <w:p w14:paraId="5B7555FB" w14:textId="77777777" w:rsidR="00760534" w:rsidRPr="009C25BF" w:rsidRDefault="00760534" w:rsidP="00760534">
      <w:pPr>
        <w:rPr>
          <w:rFonts w:ascii="Segoe UI" w:hAnsi="Segoe UI" w:cs="Segoe UI"/>
          <w:bCs/>
          <w:sz w:val="20"/>
        </w:rPr>
      </w:pPr>
    </w:p>
    <w:p w14:paraId="3F705BD8" w14:textId="77777777" w:rsidR="00760534" w:rsidRPr="009C25BF" w:rsidRDefault="00760534" w:rsidP="00760534">
      <w:pPr>
        <w:rPr>
          <w:rFonts w:ascii="Segoe UI" w:hAnsi="Segoe UI" w:cs="Segoe UI"/>
          <w:bCs/>
          <w:sz w:val="20"/>
        </w:rPr>
      </w:pPr>
      <w:r w:rsidRPr="009C25BF">
        <w:rPr>
          <w:rFonts w:ascii="Segoe UI" w:hAnsi="Segoe UI" w:cs="Segoe UI"/>
          <w:bCs/>
          <w:sz w:val="20"/>
        </w:rPr>
        <w:t>Signature</w:t>
      </w:r>
      <w:proofErr w:type="gramStart"/>
      <w:r w:rsidRPr="009C25BF">
        <w:rPr>
          <w:rFonts w:ascii="Segoe UI" w:hAnsi="Segoe UI" w:cs="Segoe UI"/>
          <w:bCs/>
          <w:sz w:val="20"/>
        </w:rPr>
        <w:t>:_</w:t>
      </w:r>
      <w:proofErr w:type="gramEnd"/>
      <w:r w:rsidRPr="009C25BF">
        <w:rPr>
          <w:rFonts w:ascii="Segoe UI" w:hAnsi="Segoe UI" w:cs="Segoe UI"/>
          <w:bCs/>
          <w:sz w:val="20"/>
        </w:rPr>
        <w:t>_____________________________________</w:t>
      </w:r>
    </w:p>
    <w:p w14:paraId="54804941" w14:textId="77777777" w:rsidR="00866E69" w:rsidRPr="009C25BF" w:rsidRDefault="00760534">
      <w:pPr>
        <w:rPr>
          <w:rFonts w:ascii="Segoe UI" w:hAnsi="Segoe UI" w:cs="Segoe UI"/>
          <w:sz w:val="20"/>
        </w:rPr>
      </w:pPr>
      <w:r w:rsidRPr="009C25BF">
        <w:rPr>
          <w:rFonts w:ascii="Segoe UI" w:hAnsi="Segoe UI" w:cs="Segoe UI"/>
          <w:bCs/>
          <w:sz w:val="20"/>
        </w:rPr>
        <w:t>Date</w:t>
      </w:r>
      <w:proofErr w:type="gramStart"/>
      <w:r w:rsidRPr="009C25BF">
        <w:rPr>
          <w:rFonts w:ascii="Segoe UI" w:hAnsi="Segoe UI" w:cs="Segoe UI"/>
          <w:bCs/>
          <w:sz w:val="20"/>
        </w:rPr>
        <w:t>:_</w:t>
      </w:r>
      <w:proofErr w:type="gramEnd"/>
      <w:r w:rsidRPr="009C25BF">
        <w:rPr>
          <w:rFonts w:ascii="Segoe UI" w:hAnsi="Segoe UI" w:cs="Segoe UI"/>
          <w:bCs/>
          <w:sz w:val="20"/>
        </w:rPr>
        <w:t>__________________________</w:t>
      </w:r>
      <w:r w:rsidRPr="009C25BF">
        <w:rPr>
          <w:rFonts w:ascii="Segoe UI" w:hAnsi="Segoe UI" w:cs="Segoe UI"/>
          <w:bCs/>
          <w:sz w:val="20"/>
        </w:rPr>
        <w:tab/>
      </w:r>
    </w:p>
    <w:sectPr w:rsidR="00866E69" w:rsidRPr="009C25BF" w:rsidSect="0086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2DA"/>
    <w:multiLevelType w:val="hybridMultilevel"/>
    <w:tmpl w:val="2894388E"/>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20D9561A"/>
    <w:multiLevelType w:val="multilevel"/>
    <w:tmpl w:val="BEDEE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20341D"/>
    <w:multiLevelType w:val="hybridMultilevel"/>
    <w:tmpl w:val="EF4E328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47C1CC4"/>
    <w:multiLevelType w:val="hybridMultilevel"/>
    <w:tmpl w:val="392EE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2651D3"/>
    <w:multiLevelType w:val="hybridMultilevel"/>
    <w:tmpl w:val="237A8C4A"/>
    <w:lvl w:ilvl="0" w:tplc="D0C6DEEA">
      <w:start w:val="1"/>
      <w:numFmt w:val="lowerLetter"/>
      <w:lvlText w:val="%1."/>
      <w:lvlJc w:val="left"/>
      <w:pPr>
        <w:tabs>
          <w:tab w:val="num" w:pos="360"/>
        </w:tabs>
        <w:ind w:left="360" w:hanging="360"/>
      </w:pPr>
      <w:rPr>
        <w:rFonts w:cs="Times New Roman"/>
      </w:rPr>
    </w:lvl>
    <w:lvl w:ilvl="1" w:tplc="69D2156A">
      <w:start w:val="1"/>
      <w:numFmt w:val="lowerLetter"/>
      <w:lvlText w:val="%2."/>
      <w:lvlJc w:val="left"/>
      <w:pPr>
        <w:tabs>
          <w:tab w:val="num" w:pos="1080"/>
        </w:tabs>
        <w:ind w:left="1080" w:hanging="360"/>
      </w:pPr>
      <w:rPr>
        <w:rFonts w:cs="Times New Roman"/>
      </w:rPr>
    </w:lvl>
    <w:lvl w:ilvl="2" w:tplc="01AC8806">
      <w:start w:val="1"/>
      <w:numFmt w:val="lowerRoman"/>
      <w:lvlText w:val="%3."/>
      <w:lvlJc w:val="right"/>
      <w:pPr>
        <w:tabs>
          <w:tab w:val="num" w:pos="1800"/>
        </w:tabs>
        <w:ind w:left="1800" w:hanging="180"/>
      </w:pPr>
      <w:rPr>
        <w:rFonts w:cs="Times New Roman"/>
      </w:rPr>
    </w:lvl>
    <w:lvl w:ilvl="3" w:tplc="B3426D04">
      <w:start w:val="1"/>
      <w:numFmt w:val="decimal"/>
      <w:lvlText w:val="%4."/>
      <w:lvlJc w:val="left"/>
      <w:pPr>
        <w:tabs>
          <w:tab w:val="num" w:pos="2520"/>
        </w:tabs>
        <w:ind w:left="2520" w:hanging="360"/>
      </w:pPr>
      <w:rPr>
        <w:rFonts w:cs="Times New Roman"/>
      </w:rPr>
    </w:lvl>
    <w:lvl w:ilvl="4" w:tplc="AEB6EA9C">
      <w:start w:val="1"/>
      <w:numFmt w:val="lowerLetter"/>
      <w:lvlText w:val="%5."/>
      <w:lvlJc w:val="left"/>
      <w:pPr>
        <w:tabs>
          <w:tab w:val="num" w:pos="3240"/>
        </w:tabs>
        <w:ind w:left="3240" w:hanging="360"/>
      </w:pPr>
      <w:rPr>
        <w:rFonts w:cs="Times New Roman"/>
      </w:rPr>
    </w:lvl>
    <w:lvl w:ilvl="5" w:tplc="04AA29BC">
      <w:start w:val="1"/>
      <w:numFmt w:val="lowerRoman"/>
      <w:lvlText w:val="%6."/>
      <w:lvlJc w:val="right"/>
      <w:pPr>
        <w:tabs>
          <w:tab w:val="num" w:pos="3960"/>
        </w:tabs>
        <w:ind w:left="3960" w:hanging="180"/>
      </w:pPr>
      <w:rPr>
        <w:rFonts w:cs="Times New Roman"/>
      </w:rPr>
    </w:lvl>
    <w:lvl w:ilvl="6" w:tplc="7FD475F2">
      <w:start w:val="1"/>
      <w:numFmt w:val="decimal"/>
      <w:lvlText w:val="%7."/>
      <w:lvlJc w:val="left"/>
      <w:pPr>
        <w:tabs>
          <w:tab w:val="num" w:pos="4680"/>
        </w:tabs>
        <w:ind w:left="4680" w:hanging="360"/>
      </w:pPr>
      <w:rPr>
        <w:rFonts w:cs="Times New Roman"/>
      </w:rPr>
    </w:lvl>
    <w:lvl w:ilvl="7" w:tplc="59F8FF06">
      <w:start w:val="1"/>
      <w:numFmt w:val="lowerLetter"/>
      <w:lvlText w:val="%8."/>
      <w:lvlJc w:val="left"/>
      <w:pPr>
        <w:tabs>
          <w:tab w:val="num" w:pos="5400"/>
        </w:tabs>
        <w:ind w:left="5400" w:hanging="360"/>
      </w:pPr>
      <w:rPr>
        <w:rFonts w:cs="Times New Roman"/>
      </w:rPr>
    </w:lvl>
    <w:lvl w:ilvl="8" w:tplc="2EE67C4C">
      <w:start w:val="1"/>
      <w:numFmt w:val="lowerRoman"/>
      <w:lvlText w:val="%9."/>
      <w:lvlJc w:val="right"/>
      <w:pPr>
        <w:tabs>
          <w:tab w:val="num" w:pos="6120"/>
        </w:tabs>
        <w:ind w:left="6120" w:hanging="180"/>
      </w:pPr>
      <w:rPr>
        <w:rFonts w:cs="Times New Roman"/>
      </w:rPr>
    </w:lvl>
  </w:abstractNum>
  <w:abstractNum w:abstractNumId="5">
    <w:nsid w:val="7020495B"/>
    <w:multiLevelType w:val="hybridMultilevel"/>
    <w:tmpl w:val="D58CD648"/>
    <w:lvl w:ilvl="0" w:tplc="04090001">
      <w:start w:val="1"/>
      <w:numFmt w:val="lowerLetter"/>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34"/>
    <w:rsid w:val="000A1D24"/>
    <w:rsid w:val="001C65A8"/>
    <w:rsid w:val="002F6EF9"/>
    <w:rsid w:val="003A4785"/>
    <w:rsid w:val="0050073C"/>
    <w:rsid w:val="00540913"/>
    <w:rsid w:val="00760534"/>
    <w:rsid w:val="00866E69"/>
    <w:rsid w:val="009C25BF"/>
    <w:rsid w:val="00A235C6"/>
    <w:rsid w:val="00A264DC"/>
    <w:rsid w:val="00AC1C02"/>
    <w:rsid w:val="00DD72D6"/>
    <w:rsid w:val="00E02DB6"/>
    <w:rsid w:val="00F0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9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4"/>
    <w:pPr>
      <w:spacing w:after="0" w:line="240" w:lineRule="auto"/>
    </w:pPr>
    <w:rPr>
      <w:rFonts w:ascii="Garamond" w:eastAsia="Times New Roman" w:hAnsi="Garamond" w:cs="Times New Roman"/>
      <w:sz w:val="16"/>
      <w:szCs w:val="20"/>
    </w:rPr>
  </w:style>
  <w:style w:type="paragraph" w:styleId="Heading3">
    <w:name w:val="heading 3"/>
    <w:basedOn w:val="Normal"/>
    <w:next w:val="BodyText"/>
    <w:link w:val="Heading3Char"/>
    <w:qFormat/>
    <w:rsid w:val="00760534"/>
    <w:pPr>
      <w:keepNext/>
      <w:spacing w:after="240"/>
      <w:outlineLvl w:val="2"/>
    </w:pPr>
    <w:rPr>
      <w:rFonts w:ascii="Arial" w:hAnsi="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534"/>
    <w:rPr>
      <w:rFonts w:ascii="Arial" w:eastAsia="Times New Roman" w:hAnsi="Arial" w:cs="Times New Roman"/>
      <w:b/>
      <w:bCs/>
      <w:u w:val="single"/>
    </w:rPr>
  </w:style>
  <w:style w:type="paragraph" w:styleId="BodyText">
    <w:name w:val="Body Text"/>
    <w:basedOn w:val="Normal"/>
    <w:link w:val="BodyTextChar"/>
    <w:uiPriority w:val="99"/>
    <w:semiHidden/>
    <w:unhideWhenUsed/>
    <w:rsid w:val="00760534"/>
    <w:pPr>
      <w:spacing w:after="120"/>
    </w:pPr>
  </w:style>
  <w:style w:type="character" w:customStyle="1" w:styleId="BodyTextChar">
    <w:name w:val="Body Text Char"/>
    <w:basedOn w:val="DefaultParagraphFont"/>
    <w:link w:val="BodyText"/>
    <w:uiPriority w:val="99"/>
    <w:semiHidden/>
    <w:rsid w:val="00760534"/>
    <w:rPr>
      <w:rFonts w:ascii="Garamond" w:eastAsia="Times New Roman" w:hAnsi="Garamond" w:cs="Times New Roman"/>
      <w:sz w:val="16"/>
      <w:szCs w:val="20"/>
    </w:rPr>
  </w:style>
  <w:style w:type="character" w:styleId="Emphasis">
    <w:name w:val="Emphasis"/>
    <w:basedOn w:val="DefaultParagraphFont"/>
    <w:uiPriority w:val="20"/>
    <w:qFormat/>
    <w:rsid w:val="00DD72D6"/>
    <w:rPr>
      <w:i/>
      <w:iCs/>
    </w:rPr>
  </w:style>
  <w:style w:type="paragraph" w:styleId="ListParagraph">
    <w:name w:val="List Paragraph"/>
    <w:basedOn w:val="Normal"/>
    <w:uiPriority w:val="34"/>
    <w:qFormat/>
    <w:rsid w:val="00DD7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4"/>
    <w:pPr>
      <w:spacing w:after="0" w:line="240" w:lineRule="auto"/>
    </w:pPr>
    <w:rPr>
      <w:rFonts w:ascii="Garamond" w:eastAsia="Times New Roman" w:hAnsi="Garamond" w:cs="Times New Roman"/>
      <w:sz w:val="16"/>
      <w:szCs w:val="20"/>
    </w:rPr>
  </w:style>
  <w:style w:type="paragraph" w:styleId="Heading3">
    <w:name w:val="heading 3"/>
    <w:basedOn w:val="Normal"/>
    <w:next w:val="BodyText"/>
    <w:link w:val="Heading3Char"/>
    <w:qFormat/>
    <w:rsid w:val="00760534"/>
    <w:pPr>
      <w:keepNext/>
      <w:spacing w:after="240"/>
      <w:outlineLvl w:val="2"/>
    </w:pPr>
    <w:rPr>
      <w:rFonts w:ascii="Arial" w:hAnsi="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534"/>
    <w:rPr>
      <w:rFonts w:ascii="Arial" w:eastAsia="Times New Roman" w:hAnsi="Arial" w:cs="Times New Roman"/>
      <w:b/>
      <w:bCs/>
      <w:u w:val="single"/>
    </w:rPr>
  </w:style>
  <w:style w:type="paragraph" w:styleId="BodyText">
    <w:name w:val="Body Text"/>
    <w:basedOn w:val="Normal"/>
    <w:link w:val="BodyTextChar"/>
    <w:uiPriority w:val="99"/>
    <w:semiHidden/>
    <w:unhideWhenUsed/>
    <w:rsid w:val="00760534"/>
    <w:pPr>
      <w:spacing w:after="120"/>
    </w:pPr>
  </w:style>
  <w:style w:type="character" w:customStyle="1" w:styleId="BodyTextChar">
    <w:name w:val="Body Text Char"/>
    <w:basedOn w:val="DefaultParagraphFont"/>
    <w:link w:val="BodyText"/>
    <w:uiPriority w:val="99"/>
    <w:semiHidden/>
    <w:rsid w:val="00760534"/>
    <w:rPr>
      <w:rFonts w:ascii="Garamond" w:eastAsia="Times New Roman" w:hAnsi="Garamond" w:cs="Times New Roman"/>
      <w:sz w:val="16"/>
      <w:szCs w:val="20"/>
    </w:rPr>
  </w:style>
  <w:style w:type="character" w:styleId="Emphasis">
    <w:name w:val="Emphasis"/>
    <w:basedOn w:val="DefaultParagraphFont"/>
    <w:uiPriority w:val="20"/>
    <w:qFormat/>
    <w:rsid w:val="00DD72D6"/>
    <w:rPr>
      <w:i/>
      <w:iCs/>
    </w:rPr>
  </w:style>
  <w:style w:type="paragraph" w:styleId="ListParagraph">
    <w:name w:val="List Paragraph"/>
    <w:basedOn w:val="Normal"/>
    <w:uiPriority w:val="34"/>
    <w:qFormat/>
    <w:rsid w:val="00DD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mwynn</dc:creator>
  <cp:lastModifiedBy>Christine Swafford</cp:lastModifiedBy>
  <cp:revision>8</cp:revision>
  <dcterms:created xsi:type="dcterms:W3CDTF">2018-07-19T20:18:00Z</dcterms:created>
  <dcterms:modified xsi:type="dcterms:W3CDTF">2018-07-27T05:18:00Z</dcterms:modified>
</cp:coreProperties>
</file>