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1840" w14:textId="77777777" w:rsidR="00123A2B" w:rsidRPr="00B50DFE" w:rsidRDefault="00B50DFE" w:rsidP="00B50DFE">
      <w:pPr>
        <w:jc w:val="center"/>
        <w:rPr>
          <w:rFonts w:ascii="Segoe UI" w:hAnsi="Segoe UI" w:cs="Segoe UI"/>
          <w:b/>
          <w:sz w:val="28"/>
          <w:szCs w:val="28"/>
        </w:rPr>
      </w:pPr>
      <w:r>
        <w:rPr>
          <w:rFonts w:ascii="Segoe UI" w:hAnsi="Segoe UI" w:cs="Segoe UI"/>
          <w:b/>
          <w:sz w:val="28"/>
          <w:szCs w:val="28"/>
        </w:rPr>
        <w:br/>
      </w:r>
      <w:r w:rsidR="00123A2B" w:rsidRPr="00D46489">
        <w:rPr>
          <w:rFonts w:ascii="Segoe UI" w:hAnsi="Segoe UI" w:cs="Segoe UI"/>
          <w:b/>
          <w:sz w:val="32"/>
          <w:szCs w:val="20"/>
        </w:rPr>
        <w:t>R</w:t>
      </w:r>
      <w:r w:rsidR="00D46489" w:rsidRPr="00D46489">
        <w:rPr>
          <w:rFonts w:ascii="Segoe UI" w:hAnsi="Segoe UI" w:cs="Segoe UI"/>
          <w:b/>
          <w:sz w:val="32"/>
          <w:szCs w:val="20"/>
        </w:rPr>
        <w:t>eference for Applicant of NKF Research Grant</w:t>
      </w:r>
      <w:r>
        <w:rPr>
          <w:rFonts w:ascii="Segoe UI" w:hAnsi="Segoe UI" w:cs="Segoe UI"/>
          <w:b/>
          <w:sz w:val="28"/>
          <w:szCs w:val="28"/>
        </w:rPr>
        <w:br/>
      </w:r>
    </w:p>
    <w:p w14:paraId="4FB50A38"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Compare the applicant with other individuals of similar training and experience with whom you have been associated. Use the following numerical scores. Mark every block; insert X if insufficient knowledge to rate and "NA" if not applicable.</w:t>
      </w:r>
    </w:p>
    <w:p w14:paraId="6F55DE4F" w14:textId="77777777" w:rsidR="00123A2B" w:rsidRPr="00D46489" w:rsidRDefault="00123A2B" w:rsidP="00B50DFE">
      <w:pPr>
        <w:rPr>
          <w:rFonts w:ascii="Segoe UI" w:hAnsi="Segoe UI" w:cs="Segoe UI"/>
          <w:sz w:val="20"/>
          <w:szCs w:val="20"/>
        </w:rPr>
      </w:pPr>
    </w:p>
    <w:p w14:paraId="4C3E5FFB" w14:textId="77777777" w:rsidR="00123A2B" w:rsidRPr="00D46489" w:rsidRDefault="00123A2B" w:rsidP="00B50DFE">
      <w:pPr>
        <w:ind w:right="-720"/>
        <w:rPr>
          <w:rFonts w:ascii="Segoe UI" w:hAnsi="Segoe UI" w:cs="Segoe UI"/>
          <w:sz w:val="20"/>
          <w:szCs w:val="20"/>
        </w:rPr>
      </w:pPr>
      <w:r w:rsidRPr="00D46489">
        <w:rPr>
          <w:rFonts w:ascii="Segoe UI" w:hAnsi="Segoe UI" w:cs="Segoe UI"/>
          <w:b/>
          <w:sz w:val="20"/>
          <w:szCs w:val="20"/>
        </w:rPr>
        <w:t>1 - Outstanding</w:t>
      </w:r>
      <w:r w:rsidRPr="00D46489">
        <w:rPr>
          <w:rFonts w:ascii="Segoe UI" w:hAnsi="Segoe UI" w:cs="Segoe UI"/>
          <w:sz w:val="20"/>
          <w:szCs w:val="20"/>
        </w:rPr>
        <w:t>—comparable to the best individual in a current class or research laboratory (upper 5%)</w:t>
      </w:r>
    </w:p>
    <w:p w14:paraId="0FF4ED96" w14:textId="77777777" w:rsidR="00123A2B" w:rsidRPr="00D46489" w:rsidRDefault="00123A2B" w:rsidP="00B50DFE">
      <w:pPr>
        <w:rPr>
          <w:rFonts w:ascii="Segoe UI" w:hAnsi="Segoe UI" w:cs="Segoe UI"/>
          <w:sz w:val="20"/>
          <w:szCs w:val="20"/>
        </w:rPr>
      </w:pPr>
      <w:r w:rsidRPr="00D46489">
        <w:rPr>
          <w:rFonts w:ascii="Segoe UI" w:hAnsi="Segoe UI" w:cs="Segoe UI"/>
          <w:b/>
          <w:sz w:val="20"/>
          <w:szCs w:val="20"/>
        </w:rPr>
        <w:t>2 - Excellent</w:t>
      </w:r>
      <w:r w:rsidRPr="00D46489">
        <w:rPr>
          <w:rFonts w:ascii="Segoe UI" w:hAnsi="Segoe UI" w:cs="Segoe UI"/>
          <w:sz w:val="20"/>
          <w:szCs w:val="20"/>
        </w:rPr>
        <w:t xml:space="preserve">—upper 6 to 20% </w:t>
      </w:r>
    </w:p>
    <w:p w14:paraId="424B5F52" w14:textId="77777777" w:rsidR="00123A2B" w:rsidRPr="00D46489" w:rsidRDefault="00123A2B" w:rsidP="00B50DFE">
      <w:pPr>
        <w:rPr>
          <w:rFonts w:ascii="Segoe UI" w:hAnsi="Segoe UI" w:cs="Segoe UI"/>
          <w:sz w:val="20"/>
          <w:szCs w:val="20"/>
        </w:rPr>
      </w:pPr>
      <w:r w:rsidRPr="00D46489">
        <w:rPr>
          <w:rFonts w:ascii="Segoe UI" w:hAnsi="Segoe UI" w:cs="Segoe UI"/>
          <w:b/>
          <w:sz w:val="20"/>
          <w:szCs w:val="20"/>
        </w:rPr>
        <w:t>3 - Very Good</w:t>
      </w:r>
      <w:r w:rsidRPr="00D46489">
        <w:rPr>
          <w:rFonts w:ascii="Segoe UI" w:hAnsi="Segoe UI" w:cs="Segoe UI"/>
          <w:sz w:val="20"/>
          <w:szCs w:val="20"/>
        </w:rPr>
        <w:t xml:space="preserve"> (Above Average)—upper 21 to 40% </w:t>
      </w:r>
    </w:p>
    <w:p w14:paraId="60949FBC" w14:textId="77777777" w:rsidR="00F73A84" w:rsidRPr="00D46489" w:rsidRDefault="00F73A84" w:rsidP="00B50DFE">
      <w:pPr>
        <w:rPr>
          <w:rFonts w:ascii="Segoe UI" w:hAnsi="Segoe UI" w:cs="Segoe UI"/>
          <w:sz w:val="20"/>
          <w:szCs w:val="20"/>
        </w:rPr>
      </w:pPr>
      <w:r w:rsidRPr="00D46489">
        <w:rPr>
          <w:rFonts w:ascii="Segoe UI" w:hAnsi="Segoe UI" w:cs="Segoe UI"/>
          <w:b/>
          <w:sz w:val="20"/>
          <w:szCs w:val="20"/>
        </w:rPr>
        <w:t>4 - Good</w:t>
      </w:r>
      <w:r w:rsidRPr="00D46489">
        <w:rPr>
          <w:rFonts w:ascii="Segoe UI" w:hAnsi="Segoe UI" w:cs="Segoe UI"/>
          <w:sz w:val="20"/>
          <w:szCs w:val="20"/>
        </w:rPr>
        <w:t xml:space="preserve"> (Average)—middle 41 to 60%</w:t>
      </w:r>
    </w:p>
    <w:p w14:paraId="40C0CC0F" w14:textId="77777777" w:rsidR="00123A2B" w:rsidRPr="00D46489" w:rsidRDefault="00123A2B" w:rsidP="00B50DFE">
      <w:pPr>
        <w:rPr>
          <w:rFonts w:ascii="Segoe UI" w:hAnsi="Segoe UI" w:cs="Segoe UI"/>
          <w:sz w:val="20"/>
          <w:szCs w:val="20"/>
        </w:rPr>
      </w:pPr>
      <w:r w:rsidRPr="00D46489">
        <w:rPr>
          <w:rFonts w:ascii="Segoe UI" w:hAnsi="Segoe UI" w:cs="Segoe UI"/>
          <w:b/>
          <w:sz w:val="20"/>
          <w:szCs w:val="20"/>
        </w:rPr>
        <w:t>5 - Fair</w:t>
      </w:r>
      <w:r w:rsidRPr="00D46489">
        <w:rPr>
          <w:rFonts w:ascii="Segoe UI" w:hAnsi="Segoe UI" w:cs="Segoe UI"/>
          <w:sz w:val="20"/>
          <w:szCs w:val="20"/>
        </w:rPr>
        <w:t xml:space="preserve"> (Below Average)—lower 40%</w:t>
      </w:r>
    </w:p>
    <w:p w14:paraId="3F613058" w14:textId="77777777" w:rsidR="00123A2B" w:rsidRPr="00D46489" w:rsidRDefault="00123A2B" w:rsidP="00B50DFE">
      <w:pPr>
        <w:rPr>
          <w:rFonts w:ascii="Segoe UI" w:hAnsi="Segoe UI" w:cs="Segoe UI"/>
          <w:sz w:val="20"/>
          <w:szCs w:val="20"/>
        </w:rPr>
      </w:pPr>
    </w:p>
    <w:p w14:paraId="0E887218" w14:textId="77777777" w:rsidR="00123A2B" w:rsidRPr="00D46489" w:rsidRDefault="00123A2B" w:rsidP="00B50DFE">
      <w:pPr>
        <w:rPr>
          <w:rFonts w:ascii="Segoe UI" w:hAnsi="Segoe UI" w:cs="Segoe UI"/>
          <w:sz w:val="20"/>
          <w:szCs w:val="20"/>
        </w:rPr>
      </w:pPr>
    </w:p>
    <w:p w14:paraId="238DB932"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Rese</w:t>
      </w:r>
      <w:r w:rsidRPr="00D46489">
        <w:rPr>
          <w:rFonts w:ascii="Segoe UI" w:hAnsi="Segoe UI" w:cs="Segoe UI"/>
          <w:sz w:val="20"/>
          <w:szCs w:val="20"/>
        </w:rPr>
        <w:t xml:space="preserve">arch Ability and Potential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Originality</w:t>
      </w:r>
    </w:p>
    <w:p w14:paraId="0F0668AB"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Writte</w:t>
      </w:r>
      <w:r w:rsidRPr="00D46489">
        <w:rPr>
          <w:rFonts w:ascii="Segoe UI" w:hAnsi="Segoe UI" w:cs="Segoe UI"/>
          <w:sz w:val="20"/>
          <w:szCs w:val="20"/>
        </w:rPr>
        <w:t xml:space="preserve">n and Verbal Communications </w:t>
      </w:r>
      <w:r w:rsidRPr="00D46489">
        <w:rPr>
          <w:rFonts w:ascii="Segoe UI" w:hAnsi="Segoe UI" w:cs="Segoe UI"/>
          <w:sz w:val="20"/>
          <w:szCs w:val="20"/>
        </w:rPr>
        <w:tab/>
      </w:r>
      <w:r w:rsidRPr="00D46489">
        <w:rPr>
          <w:rFonts w:ascii="Segoe UI" w:hAnsi="Segoe UI" w:cs="Segoe UI"/>
          <w:sz w:val="20"/>
          <w:szCs w:val="20"/>
        </w:rPr>
        <w:tab/>
      </w:r>
      <w:r w:rsidR="00D46489" w:rsidRPr="00D46489">
        <w:rPr>
          <w:rFonts w:ascii="Segoe UI" w:hAnsi="Segoe UI" w:cs="Segoe UI"/>
          <w:sz w:val="20"/>
          <w:szCs w:val="20"/>
        </w:rPr>
        <w:tab/>
      </w:r>
      <w:r w:rsidRPr="00D46489">
        <w:rPr>
          <w:rFonts w:ascii="Segoe UI" w:hAnsi="Segoe UI" w:cs="Segoe UI"/>
          <w:sz w:val="20"/>
          <w:szCs w:val="20"/>
        </w:rPr>
        <w:t xml:space="preserve">__  </w:t>
      </w:r>
      <w:r w:rsidR="00123A2B" w:rsidRPr="00D46489">
        <w:rPr>
          <w:rFonts w:ascii="Segoe UI" w:hAnsi="Segoe UI" w:cs="Segoe UI"/>
          <w:sz w:val="20"/>
          <w:szCs w:val="20"/>
        </w:rPr>
        <w:t>Accuracy</w:t>
      </w:r>
    </w:p>
    <w:p w14:paraId="03EA0FC3"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Pers</w:t>
      </w:r>
      <w:r w:rsidRPr="00D46489">
        <w:rPr>
          <w:rFonts w:ascii="Segoe UI" w:hAnsi="Segoe UI" w:cs="Segoe UI"/>
          <w:sz w:val="20"/>
          <w:szCs w:val="20"/>
        </w:rPr>
        <w:t xml:space="preserve">everance in Pursuing Goals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Scientific Background</w:t>
      </w:r>
    </w:p>
    <w:p w14:paraId="456B62B0"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Self-Reliance and Independence</w:t>
      </w:r>
      <w:r w:rsidRPr="00D46489">
        <w:rPr>
          <w:rFonts w:ascii="Segoe UI" w:hAnsi="Segoe UI" w:cs="Segoe UI"/>
          <w:sz w:val="20"/>
          <w:szCs w:val="20"/>
        </w:rPr>
        <w:t xml:space="preserve">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Familiarity with Research Literature</w:t>
      </w:r>
    </w:p>
    <w:p w14:paraId="43B5D247"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Clinica</w:t>
      </w:r>
      <w:r w:rsidRPr="00D46489">
        <w:rPr>
          <w:rFonts w:ascii="Segoe UI" w:hAnsi="Segoe UI" w:cs="Segoe UI"/>
          <w:sz w:val="20"/>
          <w:szCs w:val="20"/>
        </w:rPr>
        <w:t xml:space="preserve">l Proficiency, if relevant </w:t>
      </w:r>
      <w:r w:rsidRPr="00D46489">
        <w:rPr>
          <w:rFonts w:ascii="Segoe UI" w:hAnsi="Segoe UI" w:cs="Segoe UI"/>
          <w:sz w:val="20"/>
          <w:szCs w:val="20"/>
        </w:rPr>
        <w:tab/>
      </w:r>
      <w:r w:rsidRPr="00D46489">
        <w:rPr>
          <w:rFonts w:ascii="Segoe UI" w:hAnsi="Segoe UI" w:cs="Segoe UI"/>
          <w:sz w:val="20"/>
          <w:szCs w:val="20"/>
        </w:rPr>
        <w:tab/>
      </w:r>
      <w:r w:rsidRPr="00D46489">
        <w:rPr>
          <w:rFonts w:ascii="Segoe UI" w:hAnsi="Segoe UI" w:cs="Segoe UI"/>
          <w:sz w:val="20"/>
          <w:szCs w:val="20"/>
        </w:rPr>
        <w:tab/>
        <w:t xml:space="preserve">__  </w:t>
      </w:r>
      <w:r w:rsidR="00123A2B" w:rsidRPr="00D46489">
        <w:rPr>
          <w:rFonts w:ascii="Segoe UI" w:hAnsi="Segoe UI" w:cs="Segoe UI"/>
          <w:sz w:val="20"/>
          <w:szCs w:val="20"/>
        </w:rPr>
        <w:t>Ability to Organize Scientific Data</w:t>
      </w:r>
    </w:p>
    <w:p w14:paraId="3150CD8D" w14:textId="77777777" w:rsidR="00123A2B" w:rsidRPr="00D46489" w:rsidRDefault="00E64B43" w:rsidP="00B50DFE">
      <w:pPr>
        <w:rPr>
          <w:rFonts w:ascii="Segoe UI" w:hAnsi="Segoe UI" w:cs="Segoe UI"/>
          <w:sz w:val="20"/>
          <w:szCs w:val="20"/>
        </w:rPr>
      </w:pPr>
      <w:r w:rsidRPr="00D46489">
        <w:rPr>
          <w:rFonts w:ascii="Segoe UI" w:hAnsi="Segoe UI" w:cs="Segoe UI"/>
          <w:sz w:val="20"/>
          <w:szCs w:val="20"/>
        </w:rPr>
        <w:t xml:space="preserve">__  </w:t>
      </w:r>
      <w:r w:rsidR="00123A2B" w:rsidRPr="00D46489">
        <w:rPr>
          <w:rFonts w:ascii="Segoe UI" w:hAnsi="Segoe UI" w:cs="Segoe UI"/>
          <w:sz w:val="20"/>
          <w:szCs w:val="20"/>
        </w:rPr>
        <w:t>Laboratory Skills and Techniques, if relevant</w:t>
      </w:r>
    </w:p>
    <w:p w14:paraId="03EA7950" w14:textId="77777777" w:rsidR="00123A2B" w:rsidRPr="00D46489" w:rsidRDefault="00123A2B" w:rsidP="00B50DFE">
      <w:pPr>
        <w:rPr>
          <w:rFonts w:ascii="Segoe UI" w:hAnsi="Segoe UI" w:cs="Segoe UI"/>
          <w:sz w:val="20"/>
          <w:szCs w:val="20"/>
        </w:rPr>
      </w:pPr>
    </w:p>
    <w:p w14:paraId="553C926E"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Describe your association with the applicant. Comment on the above items, including other areas as appropriate, identifying the strengths and weaknesses that should be considered in evaluating the applicant's potential for a research career. (Use continuation pages as necessary.)</w:t>
      </w:r>
    </w:p>
    <w:p w14:paraId="0FCA71C9" w14:textId="77777777" w:rsidR="00123A2B" w:rsidRPr="00D46489" w:rsidRDefault="00123A2B" w:rsidP="00B50DFE">
      <w:pPr>
        <w:rPr>
          <w:rFonts w:ascii="Segoe UI" w:hAnsi="Segoe UI" w:cs="Segoe UI"/>
          <w:sz w:val="20"/>
          <w:szCs w:val="20"/>
        </w:rPr>
      </w:pPr>
    </w:p>
    <w:p w14:paraId="647BEE1B" w14:textId="77777777" w:rsidR="00123A2B" w:rsidRPr="00D46489" w:rsidRDefault="00123A2B" w:rsidP="00B50DFE">
      <w:pPr>
        <w:rPr>
          <w:rFonts w:ascii="Segoe UI" w:hAnsi="Segoe UI" w:cs="Segoe UI"/>
          <w:sz w:val="20"/>
          <w:szCs w:val="20"/>
        </w:rPr>
      </w:pPr>
    </w:p>
    <w:p w14:paraId="016A6398" w14:textId="77777777" w:rsidR="00123A2B" w:rsidRPr="00D46489" w:rsidRDefault="00123A2B" w:rsidP="00B50DFE">
      <w:pPr>
        <w:rPr>
          <w:rFonts w:ascii="Segoe UI" w:hAnsi="Segoe UI" w:cs="Segoe UI"/>
          <w:sz w:val="20"/>
          <w:szCs w:val="20"/>
        </w:rPr>
      </w:pPr>
    </w:p>
    <w:p w14:paraId="697B7344" w14:textId="77777777" w:rsidR="00123A2B" w:rsidRPr="00D46489" w:rsidRDefault="00123A2B" w:rsidP="00B50DFE">
      <w:pPr>
        <w:rPr>
          <w:rFonts w:ascii="Segoe UI" w:hAnsi="Segoe UI" w:cs="Segoe UI"/>
          <w:sz w:val="20"/>
          <w:szCs w:val="20"/>
        </w:rPr>
      </w:pPr>
    </w:p>
    <w:p w14:paraId="4001E89F" w14:textId="77777777" w:rsidR="00123A2B" w:rsidRPr="00D46489" w:rsidRDefault="00123A2B" w:rsidP="00B50DFE">
      <w:pPr>
        <w:rPr>
          <w:rFonts w:ascii="Segoe UI" w:hAnsi="Segoe UI" w:cs="Segoe UI"/>
          <w:sz w:val="20"/>
          <w:szCs w:val="20"/>
        </w:rPr>
      </w:pPr>
    </w:p>
    <w:p w14:paraId="2445F6CD" w14:textId="77777777" w:rsidR="00123A2B" w:rsidRPr="00D46489" w:rsidRDefault="00123A2B" w:rsidP="00B50DFE">
      <w:pPr>
        <w:rPr>
          <w:rFonts w:ascii="Segoe UI" w:hAnsi="Segoe UI" w:cs="Segoe UI"/>
          <w:sz w:val="20"/>
          <w:szCs w:val="20"/>
        </w:rPr>
      </w:pPr>
    </w:p>
    <w:p w14:paraId="2B19E48D" w14:textId="77777777" w:rsidR="00123A2B" w:rsidRPr="00D46489" w:rsidRDefault="00123A2B" w:rsidP="00B50DFE">
      <w:pPr>
        <w:rPr>
          <w:rFonts w:ascii="Segoe UI" w:hAnsi="Segoe UI" w:cs="Segoe UI"/>
          <w:sz w:val="20"/>
          <w:szCs w:val="20"/>
        </w:rPr>
      </w:pPr>
    </w:p>
    <w:p w14:paraId="1B61B30B" w14:textId="77777777" w:rsidR="00123A2B" w:rsidRPr="00D46489" w:rsidRDefault="00123A2B" w:rsidP="00B50DFE">
      <w:pPr>
        <w:rPr>
          <w:rFonts w:ascii="Segoe UI" w:hAnsi="Segoe UI" w:cs="Segoe UI"/>
          <w:sz w:val="20"/>
          <w:szCs w:val="20"/>
        </w:rPr>
      </w:pPr>
    </w:p>
    <w:p w14:paraId="0E1E5ADB" w14:textId="77777777" w:rsidR="00123A2B" w:rsidRPr="00D46489" w:rsidRDefault="00123A2B" w:rsidP="00B50DFE">
      <w:pPr>
        <w:rPr>
          <w:rFonts w:ascii="Segoe UI" w:hAnsi="Segoe UI" w:cs="Segoe UI"/>
          <w:sz w:val="20"/>
          <w:szCs w:val="20"/>
        </w:rPr>
      </w:pPr>
    </w:p>
    <w:p w14:paraId="3D903D54"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DATES ASSOCIATED WITH APPLICANT:</w:t>
      </w:r>
    </w:p>
    <w:p w14:paraId="618D9B14"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CAPACITY AT THAT TIME (Teacher, dissertation advisor, supervisor, or other) (Use continuation pages as necessary.):</w:t>
      </w:r>
    </w:p>
    <w:p w14:paraId="108326C2" w14:textId="77777777" w:rsidR="00123A2B" w:rsidRPr="00D46489" w:rsidRDefault="00123A2B" w:rsidP="00B50DFE">
      <w:pPr>
        <w:rPr>
          <w:rFonts w:ascii="Segoe UI" w:hAnsi="Segoe UI" w:cs="Segoe UI"/>
          <w:sz w:val="20"/>
          <w:szCs w:val="20"/>
        </w:rPr>
      </w:pPr>
    </w:p>
    <w:p w14:paraId="1272A7D0"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RESPONDENT (Name, title, department, and institution):</w:t>
      </w:r>
      <w:r w:rsidR="00D46489" w:rsidRPr="00D46489">
        <w:rPr>
          <w:rFonts w:ascii="Segoe UI" w:hAnsi="Segoe UI" w:cs="Segoe UI"/>
          <w:sz w:val="20"/>
          <w:szCs w:val="20"/>
        </w:rPr>
        <w:br/>
      </w:r>
    </w:p>
    <w:p w14:paraId="539C870A"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TELEPHONE NUMBER:</w:t>
      </w:r>
    </w:p>
    <w:p w14:paraId="36F5787B" w14:textId="77777777" w:rsidR="00123A2B" w:rsidRPr="00D46489" w:rsidRDefault="00123A2B" w:rsidP="00B50DFE">
      <w:pPr>
        <w:rPr>
          <w:rFonts w:ascii="Segoe UI" w:hAnsi="Segoe UI" w:cs="Segoe UI"/>
          <w:sz w:val="20"/>
          <w:szCs w:val="20"/>
        </w:rPr>
      </w:pPr>
      <w:r w:rsidRPr="00D46489">
        <w:rPr>
          <w:rFonts w:ascii="Segoe UI" w:hAnsi="Segoe UI" w:cs="Segoe UI"/>
          <w:sz w:val="20"/>
          <w:szCs w:val="20"/>
        </w:rPr>
        <w:t>DATE:</w:t>
      </w:r>
    </w:p>
    <w:p w14:paraId="021BC51A" w14:textId="77777777" w:rsidR="004017C7" w:rsidRPr="00D46489" w:rsidRDefault="004017C7" w:rsidP="00B50DFE">
      <w:pPr>
        <w:rPr>
          <w:rFonts w:ascii="Segoe UI" w:hAnsi="Segoe UI" w:cs="Segoe UI"/>
          <w:sz w:val="20"/>
          <w:szCs w:val="20"/>
        </w:rPr>
      </w:pPr>
    </w:p>
    <w:p w14:paraId="7E6535AE" w14:textId="4B166D64" w:rsidR="001D656F" w:rsidRPr="00D46489" w:rsidRDefault="001D656F" w:rsidP="00B50DFE">
      <w:pPr>
        <w:jc w:val="center"/>
        <w:rPr>
          <w:rFonts w:ascii="Segoe UI" w:hAnsi="Segoe UI" w:cs="Segoe UI"/>
          <w:sz w:val="20"/>
          <w:szCs w:val="20"/>
        </w:rPr>
      </w:pPr>
      <w:r w:rsidRPr="00D46489">
        <w:rPr>
          <w:rFonts w:ascii="Segoe UI" w:hAnsi="Segoe UI" w:cs="Segoe UI"/>
          <w:sz w:val="20"/>
          <w:szCs w:val="20"/>
        </w:rPr>
        <w:t xml:space="preserve">PLEASE EMAIL COMPLETED FORM TO: </w:t>
      </w:r>
      <w:hyperlink r:id="rId6" w:history="1">
        <w:r w:rsidR="005E2E2F" w:rsidRPr="00A716ED">
          <w:rPr>
            <w:rStyle w:val="Hyperlink"/>
            <w:rFonts w:ascii="Segoe UI" w:hAnsi="Segoe UI" w:cs="Segoe UI"/>
            <w:sz w:val="20"/>
            <w:szCs w:val="20"/>
          </w:rPr>
          <w:t>kiley.thornton@kidney.org</w:t>
        </w:r>
      </w:hyperlink>
      <w:r w:rsidR="00DD4544" w:rsidRPr="00D46489">
        <w:rPr>
          <w:rFonts w:ascii="Segoe UI" w:hAnsi="Segoe UI" w:cs="Segoe UI"/>
          <w:sz w:val="20"/>
          <w:szCs w:val="20"/>
        </w:rPr>
        <w:t xml:space="preserve"> no later than </w:t>
      </w:r>
      <w:r w:rsidR="004E47F3" w:rsidRPr="00A17350">
        <w:rPr>
          <w:rFonts w:ascii="Segoe UI" w:hAnsi="Segoe UI" w:cs="Segoe UI"/>
          <w:b/>
          <w:bCs/>
          <w:color w:val="FF0000"/>
          <w:sz w:val="20"/>
          <w:szCs w:val="20"/>
        </w:rPr>
        <w:t xml:space="preserve">February </w:t>
      </w:r>
      <w:r w:rsidR="00FE78CD" w:rsidRPr="00A17350">
        <w:rPr>
          <w:rFonts w:ascii="Segoe UI" w:hAnsi="Segoe UI" w:cs="Segoe UI"/>
          <w:b/>
          <w:bCs/>
          <w:color w:val="FF0000"/>
          <w:sz w:val="20"/>
          <w:szCs w:val="20"/>
        </w:rPr>
        <w:t>14</w:t>
      </w:r>
      <w:r w:rsidR="004E47F3" w:rsidRPr="00A17350">
        <w:rPr>
          <w:rFonts w:ascii="Segoe UI" w:hAnsi="Segoe UI" w:cs="Segoe UI"/>
          <w:b/>
          <w:bCs/>
          <w:color w:val="FF0000"/>
          <w:sz w:val="20"/>
          <w:szCs w:val="20"/>
        </w:rPr>
        <w:t>, 202</w:t>
      </w:r>
      <w:r w:rsidR="00FE78CD" w:rsidRPr="00A17350">
        <w:rPr>
          <w:rFonts w:ascii="Segoe UI" w:hAnsi="Segoe UI" w:cs="Segoe UI"/>
          <w:b/>
          <w:bCs/>
          <w:color w:val="FF0000"/>
          <w:sz w:val="20"/>
          <w:szCs w:val="20"/>
        </w:rPr>
        <w:t>2</w:t>
      </w:r>
      <w:r w:rsidR="00383479" w:rsidRPr="00A17350">
        <w:rPr>
          <w:rFonts w:ascii="Segoe UI" w:hAnsi="Segoe UI" w:cs="Segoe UI"/>
          <w:b/>
          <w:bCs/>
          <w:color w:val="FF0000"/>
          <w:sz w:val="20"/>
          <w:szCs w:val="20"/>
        </w:rPr>
        <w:t>.</w:t>
      </w:r>
    </w:p>
    <w:p w14:paraId="0BC9601C" w14:textId="77777777" w:rsidR="001D656F" w:rsidRPr="00D46489" w:rsidRDefault="001D656F" w:rsidP="00B50DFE">
      <w:pPr>
        <w:jc w:val="center"/>
        <w:rPr>
          <w:rFonts w:ascii="Segoe UI" w:hAnsi="Segoe UI" w:cs="Segoe UI"/>
          <w:b/>
          <w:sz w:val="20"/>
          <w:szCs w:val="20"/>
        </w:rPr>
      </w:pPr>
      <w:r w:rsidRPr="00D46489">
        <w:rPr>
          <w:rFonts w:ascii="Segoe UI" w:hAnsi="Segoe UI" w:cs="Segoe UI"/>
          <w:b/>
          <w:sz w:val="20"/>
          <w:szCs w:val="20"/>
        </w:rPr>
        <w:t>PLEASE BE SURE TO INCLUDE APPLICANT’S NAME IN THE SUBJECT LINE</w:t>
      </w:r>
    </w:p>
    <w:p w14:paraId="4778BB02" w14:textId="77777777" w:rsidR="001D656F" w:rsidRPr="00D46489" w:rsidRDefault="001D656F" w:rsidP="00B50DFE">
      <w:pPr>
        <w:jc w:val="center"/>
        <w:rPr>
          <w:rFonts w:ascii="Segoe UI" w:hAnsi="Segoe UI" w:cs="Segoe UI"/>
          <w:sz w:val="20"/>
          <w:szCs w:val="20"/>
        </w:rPr>
      </w:pPr>
    </w:p>
    <w:p w14:paraId="7DAB1556" w14:textId="77777777" w:rsidR="00123A2B" w:rsidRPr="00B50DFE" w:rsidRDefault="00B50DFE" w:rsidP="00B50DFE">
      <w:pPr>
        <w:jc w:val="center"/>
        <w:rPr>
          <w:rFonts w:ascii="Segoe UI" w:hAnsi="Segoe UI" w:cs="Segoe UI"/>
          <w:i/>
          <w:sz w:val="20"/>
          <w:szCs w:val="20"/>
        </w:rPr>
      </w:pPr>
      <w:r>
        <w:rPr>
          <w:rFonts w:ascii="Segoe UI" w:hAnsi="Segoe UI" w:cs="Segoe UI"/>
          <w:i/>
          <w:sz w:val="20"/>
          <w:szCs w:val="20"/>
        </w:rPr>
        <w:t>A</w:t>
      </w:r>
      <w:r w:rsidRPr="00B50DFE">
        <w:rPr>
          <w:rFonts w:ascii="Segoe UI" w:hAnsi="Segoe UI" w:cs="Segoe UI"/>
          <w:i/>
          <w:sz w:val="20"/>
          <w:szCs w:val="20"/>
        </w:rPr>
        <w:t>pplication for research support from the National Kidney Foundation</w:t>
      </w:r>
    </w:p>
    <w:sectPr w:rsidR="00123A2B" w:rsidRPr="00B50DFE" w:rsidSect="00B50DFE">
      <w:headerReference w:type="default" r:id="rId7"/>
      <w:pgSz w:w="12240" w:h="15840"/>
      <w:pgMar w:top="990" w:right="117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AF8A" w14:textId="77777777" w:rsidR="00190E98" w:rsidRDefault="00190E98" w:rsidP="00D46489">
      <w:r>
        <w:separator/>
      </w:r>
    </w:p>
  </w:endnote>
  <w:endnote w:type="continuationSeparator" w:id="0">
    <w:p w14:paraId="5239D7AE" w14:textId="77777777" w:rsidR="00190E98" w:rsidRDefault="00190E98" w:rsidP="00D4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8DBD" w14:textId="77777777" w:rsidR="00190E98" w:rsidRDefault="00190E98" w:rsidP="00D46489">
      <w:r>
        <w:separator/>
      </w:r>
    </w:p>
  </w:footnote>
  <w:footnote w:type="continuationSeparator" w:id="0">
    <w:p w14:paraId="7BFEDEB1" w14:textId="77777777" w:rsidR="00190E98" w:rsidRDefault="00190E98" w:rsidP="00D4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533F" w14:textId="6B71AFBD" w:rsidR="00B50DFE" w:rsidRDefault="004E47F3" w:rsidP="00B50DFE">
    <w:pPr>
      <w:pStyle w:val="Header"/>
      <w:tabs>
        <w:tab w:val="clear" w:pos="4680"/>
        <w:tab w:val="clear" w:pos="9360"/>
      </w:tabs>
      <w:jc w:val="center"/>
    </w:pPr>
    <w:r>
      <w:rPr>
        <w:noProof/>
      </w:rPr>
      <w:drawing>
        <wp:inline distT="0" distB="0" distL="0" distR="0" wp14:anchorId="036FC400" wp14:editId="2D900A83">
          <wp:extent cx="2971800" cy="676910"/>
          <wp:effectExtent l="0" t="0" r="0" b="889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0641" cy="6857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2B"/>
    <w:rsid w:val="00123A2B"/>
    <w:rsid w:val="00135B38"/>
    <w:rsid w:val="00190E98"/>
    <w:rsid w:val="001D656F"/>
    <w:rsid w:val="00314CDF"/>
    <w:rsid w:val="00383479"/>
    <w:rsid w:val="004017C7"/>
    <w:rsid w:val="00414141"/>
    <w:rsid w:val="00470960"/>
    <w:rsid w:val="004E47F3"/>
    <w:rsid w:val="0052687E"/>
    <w:rsid w:val="005E2E2F"/>
    <w:rsid w:val="00612192"/>
    <w:rsid w:val="008D5E48"/>
    <w:rsid w:val="009440CC"/>
    <w:rsid w:val="00997567"/>
    <w:rsid w:val="00A17350"/>
    <w:rsid w:val="00AD1426"/>
    <w:rsid w:val="00B50DFE"/>
    <w:rsid w:val="00CF1E3A"/>
    <w:rsid w:val="00D46489"/>
    <w:rsid w:val="00D875A7"/>
    <w:rsid w:val="00DD4544"/>
    <w:rsid w:val="00E42A0A"/>
    <w:rsid w:val="00E64B43"/>
    <w:rsid w:val="00EE72BB"/>
    <w:rsid w:val="00F46443"/>
    <w:rsid w:val="00F73A84"/>
    <w:rsid w:val="00FE78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3C79955"/>
  <w15:chartTrackingRefBased/>
  <w15:docId w15:val="{AF4502C2-94B8-45DD-8DE3-6149A350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1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656F"/>
    <w:rPr>
      <w:color w:val="0000FF"/>
      <w:u w:val="single"/>
    </w:rPr>
  </w:style>
  <w:style w:type="paragraph" w:styleId="Header">
    <w:name w:val="header"/>
    <w:basedOn w:val="Normal"/>
    <w:link w:val="HeaderChar"/>
    <w:rsid w:val="00D46489"/>
    <w:pPr>
      <w:tabs>
        <w:tab w:val="center" w:pos="4680"/>
        <w:tab w:val="right" w:pos="9360"/>
      </w:tabs>
    </w:pPr>
  </w:style>
  <w:style w:type="character" w:customStyle="1" w:styleId="HeaderChar">
    <w:name w:val="Header Char"/>
    <w:link w:val="Header"/>
    <w:rsid w:val="00D46489"/>
    <w:rPr>
      <w:sz w:val="24"/>
      <w:szCs w:val="24"/>
    </w:rPr>
  </w:style>
  <w:style w:type="paragraph" w:styleId="Footer">
    <w:name w:val="footer"/>
    <w:basedOn w:val="Normal"/>
    <w:link w:val="FooterChar"/>
    <w:rsid w:val="00D46489"/>
    <w:pPr>
      <w:tabs>
        <w:tab w:val="center" w:pos="4680"/>
        <w:tab w:val="right" w:pos="9360"/>
      </w:tabs>
    </w:pPr>
  </w:style>
  <w:style w:type="character" w:customStyle="1" w:styleId="FooterChar">
    <w:name w:val="Footer Char"/>
    <w:link w:val="Footer"/>
    <w:rsid w:val="00D46489"/>
    <w:rPr>
      <w:sz w:val="24"/>
      <w:szCs w:val="24"/>
    </w:rPr>
  </w:style>
  <w:style w:type="character" w:styleId="UnresolvedMention">
    <w:name w:val="Unresolved Mention"/>
    <w:uiPriority w:val="99"/>
    <w:semiHidden/>
    <w:unhideWhenUsed/>
    <w:rsid w:val="00135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ley.thornton@kidne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241</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REFERENCE</vt:lpstr>
    </vt:vector>
  </TitlesOfParts>
  <Company>National Kidney Foundation</Company>
  <LinksUpToDate>false</LinksUpToDate>
  <CharactersWithSpaces>1717</CharactersWithSpaces>
  <SharedDoc>false</SharedDoc>
  <HLinks>
    <vt:vector size="6" baseType="variant">
      <vt:variant>
        <vt:i4>3145822</vt:i4>
      </vt:variant>
      <vt:variant>
        <vt:i4>0</vt:i4>
      </vt:variant>
      <vt:variant>
        <vt:i4>0</vt:i4>
      </vt:variant>
      <vt:variant>
        <vt:i4>5</vt:i4>
      </vt:variant>
      <vt:variant>
        <vt:lpwstr>mailto:kiley.thornton@kidney.org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subject/>
  <dc:creator>National Staff</dc:creator>
  <cp:keywords/>
  <cp:lastModifiedBy>Kiley Thornton</cp:lastModifiedBy>
  <cp:revision>4</cp:revision>
  <cp:lastPrinted>2007-09-13T21:30:00Z</cp:lastPrinted>
  <dcterms:created xsi:type="dcterms:W3CDTF">2020-11-05T03:39:00Z</dcterms:created>
  <dcterms:modified xsi:type="dcterms:W3CDTF">2021-10-21T16:29:00Z</dcterms:modified>
</cp:coreProperties>
</file>